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7" w:rsidRDefault="000F5DE0" w:rsidP="000F5DE0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0F5DE0">
        <w:rPr>
          <w:b/>
          <w:sz w:val="44"/>
          <w:szCs w:val="44"/>
          <w:u w:val="single"/>
        </w:rPr>
        <w:t>Obecní úřad Hlubočany – vybírání poplatků 2020</w:t>
      </w:r>
    </w:p>
    <w:p w:rsidR="000F5DE0" w:rsidRDefault="000F5DE0" w:rsidP="000F5DE0">
      <w:pPr>
        <w:jc w:val="center"/>
        <w:rPr>
          <w:b/>
          <w:sz w:val="44"/>
          <w:szCs w:val="44"/>
          <w:u w:val="single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1. Poplatek za odvoz komunálního odpadu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>
        <w:rPr>
          <w:b/>
          <w:sz w:val="28"/>
          <w:szCs w:val="28"/>
        </w:rPr>
        <w:t xml:space="preserve">:      500,- Kč za osobu/rok 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Pr="000F5DE0">
        <w:rPr>
          <w:b/>
          <w:sz w:val="28"/>
          <w:szCs w:val="28"/>
        </w:rPr>
        <w:t>500,- Kč za budovu</w:t>
      </w:r>
      <w:r>
        <w:rPr>
          <w:b/>
          <w:sz w:val="28"/>
          <w:szCs w:val="28"/>
        </w:rPr>
        <w:t>/rok,</w:t>
      </w:r>
      <w:r w:rsidRPr="000F5DE0">
        <w:rPr>
          <w:b/>
          <w:sz w:val="28"/>
          <w:szCs w:val="28"/>
        </w:rPr>
        <w:t xml:space="preserve"> ve které není přihlášená žádná osoba</w:t>
      </w:r>
    </w:p>
    <w:p w:rsidR="000F5DE0" w:rsidRDefault="000F5DE0" w:rsidP="000F5DE0">
      <w:pPr>
        <w:rPr>
          <w:b/>
          <w:sz w:val="28"/>
          <w:szCs w:val="28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2. Stočné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>
        <w:rPr>
          <w:b/>
          <w:sz w:val="28"/>
          <w:szCs w:val="28"/>
        </w:rPr>
        <w:t xml:space="preserve">:      160,- Kč za osobu/rok </w:t>
      </w:r>
    </w:p>
    <w:p w:rsidR="000F5DE0" w:rsidRPr="000F5DE0" w:rsidRDefault="000F5DE0" w:rsidP="000F5DE0">
      <w:pPr>
        <w:rPr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160</w:t>
      </w:r>
      <w:r w:rsidRPr="000F5DE0">
        <w:rPr>
          <w:b/>
          <w:sz w:val="28"/>
          <w:szCs w:val="28"/>
        </w:rPr>
        <w:t>,- Kč za budovu</w:t>
      </w:r>
      <w:r>
        <w:rPr>
          <w:b/>
          <w:sz w:val="28"/>
          <w:szCs w:val="28"/>
        </w:rPr>
        <w:t>/rok</w:t>
      </w:r>
      <w:r>
        <w:rPr>
          <w:sz w:val="28"/>
          <w:szCs w:val="28"/>
        </w:rPr>
        <w:t xml:space="preserve"> </w:t>
      </w:r>
    </w:p>
    <w:p w:rsidR="000F5DE0" w:rsidRDefault="000F5DE0" w:rsidP="000F5DE0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B35E6A">
        <w:rPr>
          <w:sz w:val="28"/>
          <w:szCs w:val="28"/>
        </w:rPr>
        <w:t>O</w:t>
      </w:r>
      <w:r>
        <w:rPr>
          <w:sz w:val="28"/>
          <w:szCs w:val="28"/>
        </w:rPr>
        <w:t>bčané</w:t>
      </w:r>
      <w:r w:rsidR="00B35E6A">
        <w:rPr>
          <w:sz w:val="28"/>
          <w:szCs w:val="28"/>
        </w:rPr>
        <w:t>,</w:t>
      </w:r>
      <w:r>
        <w:rPr>
          <w:sz w:val="28"/>
          <w:szCs w:val="28"/>
        </w:rPr>
        <w:t xml:space="preserve"> kteří pouze vyvážejí jímku</w:t>
      </w:r>
      <w:r w:rsidR="00B35E6A">
        <w:rPr>
          <w:sz w:val="28"/>
          <w:szCs w:val="28"/>
        </w:rPr>
        <w:t>, doloží doklad o likvidaci odpadních vod.)</w:t>
      </w:r>
      <w:r>
        <w:rPr>
          <w:sz w:val="28"/>
          <w:szCs w:val="28"/>
        </w:rPr>
        <w:t xml:space="preserve"> </w:t>
      </w:r>
    </w:p>
    <w:p w:rsidR="00B35E6A" w:rsidRDefault="00B35E6A" w:rsidP="000F5DE0">
      <w:pPr>
        <w:rPr>
          <w:sz w:val="28"/>
          <w:szCs w:val="28"/>
        </w:rPr>
      </w:pPr>
    </w:p>
    <w:p w:rsidR="00B35E6A" w:rsidRPr="00317A79" w:rsidRDefault="00B35E6A" w:rsidP="00B35E6A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3. Poplatek ze psů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Jeden pes</w:t>
      </w:r>
      <w:r>
        <w:rPr>
          <w:b/>
          <w:sz w:val="28"/>
          <w:szCs w:val="28"/>
        </w:rPr>
        <w:t xml:space="preserve">:                                                         90,- Kč 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Druhý a každý další pes</w:t>
      </w:r>
      <w:r w:rsidRPr="000F5D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</w:t>
      </w:r>
      <w:r w:rsidRPr="00B35E6A">
        <w:rPr>
          <w:b/>
          <w:sz w:val="28"/>
          <w:szCs w:val="28"/>
        </w:rPr>
        <w:t>120,-Kč</w:t>
      </w:r>
    </w:p>
    <w:p w:rsidR="00B35E6A" w:rsidRPr="00B35E6A" w:rsidRDefault="00B35E6A" w:rsidP="00B35E6A">
      <w:pPr>
        <w:rPr>
          <w:b/>
          <w:sz w:val="28"/>
          <w:szCs w:val="28"/>
        </w:rPr>
      </w:pPr>
      <w:r w:rsidRPr="00B35E6A">
        <w:rPr>
          <w:sz w:val="28"/>
          <w:szCs w:val="28"/>
        </w:rPr>
        <w:t>Majitelem psa je osoba starší 65 let: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60,- Kč</w:t>
      </w: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Poplatky budou vybírány </w:t>
      </w:r>
      <w:r w:rsidRPr="00317A79">
        <w:rPr>
          <w:b/>
          <w:sz w:val="28"/>
          <w:szCs w:val="28"/>
        </w:rPr>
        <w:t xml:space="preserve">od </w:t>
      </w:r>
      <w:proofErr w:type="gramStart"/>
      <w:r w:rsidRPr="00317A79">
        <w:rPr>
          <w:b/>
          <w:sz w:val="28"/>
          <w:szCs w:val="28"/>
        </w:rPr>
        <w:t>20.1.2020</w:t>
      </w:r>
      <w:proofErr w:type="gramEnd"/>
      <w:r w:rsidRPr="00317A79">
        <w:rPr>
          <w:b/>
          <w:sz w:val="28"/>
          <w:szCs w:val="28"/>
        </w:rPr>
        <w:t xml:space="preserve"> do 31.3.2020</w:t>
      </w:r>
      <w:r>
        <w:rPr>
          <w:sz w:val="28"/>
          <w:szCs w:val="28"/>
        </w:rPr>
        <w:t xml:space="preserve"> v hotovosti na obecním úřadě nebo bankovním převodem na č. účtu 17029731/0100 (VS</w:t>
      </w:r>
      <w:r w:rsidR="00317A79">
        <w:rPr>
          <w:sz w:val="28"/>
          <w:szCs w:val="28"/>
        </w:rPr>
        <w:t>=číslo popisné).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Pr="00317A79" w:rsidRDefault="00317A79" w:rsidP="00317A79">
      <w:pPr>
        <w:ind w:right="-57"/>
        <w:rPr>
          <w:sz w:val="28"/>
          <w:szCs w:val="28"/>
          <w:u w:val="single"/>
        </w:rPr>
      </w:pPr>
      <w:r w:rsidRPr="00317A79">
        <w:rPr>
          <w:sz w:val="28"/>
          <w:szCs w:val="28"/>
          <w:u w:val="single"/>
        </w:rPr>
        <w:t>Úřední hodiny: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PONDĚLÍ             8:00</w:t>
      </w:r>
      <w:proofErr w:type="gramEnd"/>
      <w:r>
        <w:rPr>
          <w:sz w:val="28"/>
          <w:szCs w:val="28"/>
        </w:rPr>
        <w:t xml:space="preserve"> – 13:00                              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STŘEDA               8:00</w:t>
      </w:r>
      <w:proofErr w:type="gramEnd"/>
      <w:r>
        <w:rPr>
          <w:sz w:val="28"/>
          <w:szCs w:val="28"/>
        </w:rPr>
        <w:t xml:space="preserve"> – 12:00      13:00 – 17:00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Kontakt:</w:t>
      </w:r>
    </w:p>
    <w:p w:rsidR="00317A79" w:rsidRPr="000F5DE0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Telefon 517 358 921, e-mail obec@hlubocany.cz</w:t>
      </w:r>
    </w:p>
    <w:sectPr w:rsidR="00317A79" w:rsidRPr="000F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0"/>
    <w:rsid w:val="000F5DE0"/>
    <w:rsid w:val="001F5257"/>
    <w:rsid w:val="002F64A3"/>
    <w:rsid w:val="00317A79"/>
    <w:rsid w:val="004A3216"/>
    <w:rsid w:val="00B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3F3D-D254-4E45-B41A-0747A46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2</cp:revision>
  <dcterms:created xsi:type="dcterms:W3CDTF">2019-12-31T08:08:00Z</dcterms:created>
  <dcterms:modified xsi:type="dcterms:W3CDTF">2019-12-31T08:08:00Z</dcterms:modified>
</cp:coreProperties>
</file>