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C4" w:rsidRDefault="006F5154" w:rsidP="006F5154">
      <w:pPr>
        <w:jc w:val="center"/>
        <w:rPr>
          <w:b/>
          <w:sz w:val="36"/>
          <w:szCs w:val="36"/>
        </w:rPr>
      </w:pPr>
      <w:r w:rsidRPr="006F5154">
        <w:rPr>
          <w:b/>
          <w:sz w:val="36"/>
          <w:szCs w:val="36"/>
        </w:rPr>
        <w:t>Usnesení</w:t>
      </w:r>
    </w:p>
    <w:p w:rsidR="006F5154" w:rsidRDefault="006F5154" w:rsidP="006F515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z</w:t>
      </w:r>
      <w:r w:rsidR="00F05645">
        <w:rPr>
          <w:sz w:val="28"/>
          <w:szCs w:val="28"/>
        </w:rPr>
        <w:t>e</w:t>
      </w:r>
      <w:r>
        <w:rPr>
          <w:sz w:val="28"/>
          <w:szCs w:val="28"/>
        </w:rPr>
        <w:t> </w:t>
      </w:r>
      <w:r w:rsidR="00F05645">
        <w:rPr>
          <w:sz w:val="28"/>
          <w:szCs w:val="28"/>
        </w:rPr>
        <w:t>7</w:t>
      </w:r>
      <w:r>
        <w:rPr>
          <w:sz w:val="28"/>
          <w:szCs w:val="28"/>
        </w:rPr>
        <w:t>. řádného zasedání Zastupitelstva obce Hlubočany,</w:t>
      </w:r>
    </w:p>
    <w:p w:rsidR="006F5154" w:rsidRDefault="006F5154" w:rsidP="006F5154">
      <w:pPr>
        <w:pBdr>
          <w:bottom w:val="single" w:sz="6" w:space="1" w:color="auto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konaného dne </w:t>
      </w:r>
      <w:r w:rsidR="00B0402E">
        <w:rPr>
          <w:sz w:val="28"/>
          <w:szCs w:val="28"/>
        </w:rPr>
        <w:t>1</w:t>
      </w:r>
      <w:r w:rsidR="00F05645">
        <w:rPr>
          <w:sz w:val="28"/>
          <w:szCs w:val="28"/>
        </w:rPr>
        <w:t>3</w:t>
      </w:r>
      <w:r w:rsidR="000A09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5645">
        <w:rPr>
          <w:sz w:val="28"/>
          <w:szCs w:val="28"/>
        </w:rPr>
        <w:t xml:space="preserve">prosince </w:t>
      </w:r>
      <w:r>
        <w:rPr>
          <w:sz w:val="28"/>
          <w:szCs w:val="28"/>
        </w:rPr>
        <w:t>202</w:t>
      </w:r>
      <w:r w:rsidR="00B415B0">
        <w:rPr>
          <w:sz w:val="28"/>
          <w:szCs w:val="28"/>
        </w:rPr>
        <w:t>1</w:t>
      </w:r>
    </w:p>
    <w:p w:rsidR="006F5154" w:rsidRDefault="006F5154" w:rsidP="006F51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Počet členů ZO:                                     </w:t>
      </w:r>
      <w:r w:rsidR="00660937">
        <w:rPr>
          <w:sz w:val="28"/>
          <w:szCs w:val="28"/>
        </w:rPr>
        <w:t>9</w:t>
      </w:r>
    </w:p>
    <w:p w:rsidR="006F5154" w:rsidRPr="00256EBC" w:rsidRDefault="006F5154" w:rsidP="006F5154">
      <w:pPr>
        <w:spacing w:after="0"/>
        <w:rPr>
          <w:sz w:val="28"/>
          <w:szCs w:val="28"/>
        </w:rPr>
      </w:pPr>
      <w:r>
        <w:rPr>
          <w:sz w:val="28"/>
          <w:szCs w:val="28"/>
        </w:rPr>
        <w:t>Počet přítomných členů ZO:</w:t>
      </w:r>
      <w:r w:rsidR="000D19EF">
        <w:rPr>
          <w:sz w:val="28"/>
          <w:szCs w:val="28"/>
        </w:rPr>
        <w:t xml:space="preserve">            </w:t>
      </w:r>
      <w:r w:rsidR="00627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F6913">
        <w:rPr>
          <w:sz w:val="28"/>
          <w:szCs w:val="28"/>
        </w:rPr>
        <w:t>8</w:t>
      </w:r>
    </w:p>
    <w:p w:rsidR="006F5154" w:rsidRDefault="006F5154" w:rsidP="006F5154">
      <w:pPr>
        <w:spacing w:after="0"/>
        <w:rPr>
          <w:sz w:val="28"/>
          <w:szCs w:val="28"/>
        </w:rPr>
      </w:pPr>
      <w:r w:rsidRPr="00256EBC">
        <w:rPr>
          <w:sz w:val="28"/>
          <w:szCs w:val="28"/>
        </w:rPr>
        <w:t xml:space="preserve">Počet omluvených členů ZO:        </w:t>
      </w:r>
      <w:r w:rsidR="000D19EF" w:rsidRPr="00256EBC">
        <w:rPr>
          <w:sz w:val="28"/>
          <w:szCs w:val="28"/>
        </w:rPr>
        <w:t xml:space="preserve"> </w:t>
      </w:r>
      <w:r w:rsidRPr="00256EBC">
        <w:rPr>
          <w:sz w:val="28"/>
          <w:szCs w:val="28"/>
        </w:rPr>
        <w:t xml:space="preserve">     </w:t>
      </w:r>
      <w:r w:rsidR="00BF6913">
        <w:rPr>
          <w:sz w:val="28"/>
          <w:szCs w:val="28"/>
        </w:rPr>
        <w:t>1</w:t>
      </w:r>
      <w:r w:rsidR="00660937" w:rsidRPr="00BF6913">
        <w:rPr>
          <w:sz w:val="28"/>
          <w:szCs w:val="28"/>
        </w:rPr>
        <w:t xml:space="preserve"> (</w:t>
      </w:r>
      <w:r w:rsidR="00BF6913">
        <w:rPr>
          <w:sz w:val="28"/>
          <w:szCs w:val="28"/>
        </w:rPr>
        <w:t xml:space="preserve">Marek </w:t>
      </w:r>
      <w:proofErr w:type="spellStart"/>
      <w:r w:rsidR="00BF6913">
        <w:rPr>
          <w:sz w:val="28"/>
          <w:szCs w:val="28"/>
        </w:rPr>
        <w:t>Baričák</w:t>
      </w:r>
      <w:proofErr w:type="spellEnd"/>
      <w:r w:rsidR="00660937" w:rsidRPr="00BF6913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</w:p>
    <w:p w:rsidR="006F5154" w:rsidRDefault="006F5154" w:rsidP="006F5154">
      <w:pPr>
        <w:pBdr>
          <w:bottom w:val="single" w:sz="6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Počet neomluvených členů ZO:      </w:t>
      </w:r>
      <w:r w:rsidR="00627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0</w:t>
      </w:r>
    </w:p>
    <w:p w:rsidR="006F5154" w:rsidRPr="006F5154" w:rsidRDefault="006F5154" w:rsidP="006F5154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 w:rsidR="00FE2C24">
        <w:rPr>
          <w:b/>
          <w:sz w:val="28"/>
          <w:szCs w:val="28"/>
        </w:rPr>
        <w:t xml:space="preserve"> </w:t>
      </w:r>
      <w:r w:rsidRPr="006F5154">
        <w:rPr>
          <w:b/>
          <w:sz w:val="28"/>
          <w:szCs w:val="28"/>
        </w:rPr>
        <w:t>1</w:t>
      </w:r>
    </w:p>
    <w:p w:rsidR="006F5154" w:rsidRPr="00FE2C24" w:rsidRDefault="00FE2C24" w:rsidP="00FE2C24">
      <w:pPr>
        <w:spacing w:after="0" w:line="240" w:lineRule="auto"/>
        <w:rPr>
          <w:sz w:val="24"/>
          <w:szCs w:val="24"/>
        </w:rPr>
      </w:pPr>
      <w:r w:rsidRPr="00FE2C24">
        <w:rPr>
          <w:sz w:val="24"/>
          <w:szCs w:val="24"/>
        </w:rPr>
        <w:t xml:space="preserve">Zastupitelstvo obce Hlubočany určuje </w:t>
      </w:r>
      <w:r w:rsidRPr="00256EBC">
        <w:rPr>
          <w:sz w:val="24"/>
          <w:szCs w:val="24"/>
        </w:rPr>
        <w:t xml:space="preserve">zapisovatele </w:t>
      </w:r>
      <w:r w:rsidR="00BF6913">
        <w:rPr>
          <w:sz w:val="24"/>
          <w:szCs w:val="24"/>
        </w:rPr>
        <w:t>Hana Kiliánová</w:t>
      </w:r>
      <w:r w:rsidRPr="00256EBC">
        <w:rPr>
          <w:sz w:val="24"/>
          <w:szCs w:val="24"/>
        </w:rPr>
        <w:t xml:space="preserve">, ověřovateli zápisu </w:t>
      </w:r>
      <w:r w:rsidR="00FC69F9" w:rsidRPr="00256EBC">
        <w:rPr>
          <w:sz w:val="24"/>
          <w:szCs w:val="24"/>
        </w:rPr>
        <w:t xml:space="preserve">Ivonu </w:t>
      </w:r>
      <w:proofErr w:type="spellStart"/>
      <w:r w:rsidR="00FC69F9" w:rsidRPr="00256EBC">
        <w:rPr>
          <w:sz w:val="24"/>
          <w:szCs w:val="24"/>
        </w:rPr>
        <w:t>Šnapkovou</w:t>
      </w:r>
      <w:proofErr w:type="spellEnd"/>
      <w:r w:rsidRPr="00256EBC">
        <w:rPr>
          <w:sz w:val="24"/>
          <w:szCs w:val="24"/>
        </w:rPr>
        <w:t xml:space="preserve"> a </w:t>
      </w:r>
      <w:r w:rsidR="00256EBC">
        <w:rPr>
          <w:sz w:val="24"/>
          <w:szCs w:val="24"/>
        </w:rPr>
        <w:t>Jiřího Gottvalda</w:t>
      </w:r>
      <w:r w:rsidRPr="00256EBC">
        <w:rPr>
          <w:sz w:val="24"/>
          <w:szCs w:val="24"/>
        </w:rPr>
        <w:t xml:space="preserve"> a členy návrhové komise </w:t>
      </w:r>
      <w:r w:rsidR="00256EBC">
        <w:rPr>
          <w:sz w:val="24"/>
          <w:szCs w:val="24"/>
        </w:rPr>
        <w:t>Petra Pokorného</w:t>
      </w:r>
      <w:r w:rsidRPr="00256EBC">
        <w:rPr>
          <w:sz w:val="24"/>
          <w:szCs w:val="24"/>
        </w:rPr>
        <w:t xml:space="preserve"> a </w:t>
      </w:r>
      <w:r w:rsidR="00BF6913">
        <w:rPr>
          <w:sz w:val="24"/>
          <w:szCs w:val="24"/>
        </w:rPr>
        <w:t>Josefa Kopřivu</w:t>
      </w:r>
      <w:r w:rsidR="00256EBC">
        <w:rPr>
          <w:sz w:val="24"/>
          <w:szCs w:val="24"/>
        </w:rPr>
        <w:t>.</w:t>
      </w:r>
    </w:p>
    <w:p w:rsidR="00FE2C24" w:rsidRDefault="00FE2C24" w:rsidP="00FE2C24">
      <w:pPr>
        <w:spacing w:after="0" w:line="240" w:lineRule="auto"/>
        <w:rPr>
          <w:sz w:val="28"/>
          <w:szCs w:val="28"/>
        </w:rPr>
      </w:pPr>
    </w:p>
    <w:p w:rsidR="00FE2C24" w:rsidRDefault="00FE2C24" w:rsidP="00FE2C24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2</w:t>
      </w:r>
    </w:p>
    <w:p w:rsidR="00FC69F9" w:rsidRPr="00FC69F9" w:rsidRDefault="00FC69F9" w:rsidP="00FC69F9">
      <w:pPr>
        <w:pStyle w:val="Pa24"/>
        <w:spacing w:after="40"/>
        <w:ind w:right="40"/>
        <w:jc w:val="both"/>
        <w:rPr>
          <w:rFonts w:asciiTheme="minorHAnsi" w:hAnsiTheme="minorHAnsi" w:cstheme="minorHAnsi"/>
          <w:color w:val="000000"/>
        </w:rPr>
      </w:pPr>
      <w:r w:rsidRPr="00FC69F9">
        <w:rPr>
          <w:rFonts w:asciiTheme="minorHAnsi" w:hAnsiTheme="minorHAnsi" w:cstheme="minorHAnsi"/>
          <w:bCs/>
          <w:iCs/>
          <w:color w:val="000000"/>
        </w:rPr>
        <w:t>Zastupitelstvo schvaluje program zase</w:t>
      </w:r>
      <w:r w:rsidRPr="00FC69F9">
        <w:rPr>
          <w:rFonts w:asciiTheme="minorHAnsi" w:hAnsiTheme="minorHAnsi" w:cstheme="minorHAnsi"/>
          <w:bCs/>
          <w:iCs/>
          <w:color w:val="000000"/>
        </w:rPr>
        <w:softHyphen/>
        <w:t>dání:</w:t>
      </w:r>
    </w:p>
    <w:p w:rsidR="005A3A45" w:rsidRPr="005A3A45" w:rsidRDefault="005A3A45" w:rsidP="00847C29">
      <w:pPr>
        <w:numPr>
          <w:ilvl w:val="0"/>
          <w:numId w:val="1"/>
        </w:numPr>
        <w:spacing w:after="0" w:line="240" w:lineRule="auto"/>
        <w:ind w:right="454"/>
        <w:jc w:val="both"/>
        <w:rPr>
          <w:rFonts w:cstheme="minorHAnsi"/>
          <w:sz w:val="24"/>
          <w:szCs w:val="24"/>
        </w:rPr>
      </w:pPr>
      <w:bookmarkStart w:id="0" w:name="_Hlk73165703"/>
      <w:r w:rsidRPr="005A3A45">
        <w:rPr>
          <w:rFonts w:cstheme="minorHAnsi"/>
          <w:sz w:val="24"/>
          <w:szCs w:val="24"/>
        </w:rPr>
        <w:t>Zahájení zasedání, jmenování zapisovatele, volba ověřovatelů zápisu a návrhové komise</w:t>
      </w:r>
    </w:p>
    <w:p w:rsidR="00847C29" w:rsidRDefault="005A3A45" w:rsidP="00020626">
      <w:pPr>
        <w:numPr>
          <w:ilvl w:val="0"/>
          <w:numId w:val="1"/>
        </w:numPr>
        <w:spacing w:after="0" w:line="240" w:lineRule="auto"/>
        <w:ind w:right="454"/>
        <w:jc w:val="both"/>
        <w:rPr>
          <w:rFonts w:cstheme="minorHAnsi"/>
          <w:sz w:val="24"/>
          <w:szCs w:val="24"/>
        </w:rPr>
      </w:pPr>
      <w:r w:rsidRPr="00847C29">
        <w:rPr>
          <w:rFonts w:cstheme="minorHAnsi"/>
          <w:sz w:val="24"/>
          <w:szCs w:val="24"/>
        </w:rPr>
        <w:t>Schválení programu</w:t>
      </w:r>
    </w:p>
    <w:p w:rsidR="005A3A45" w:rsidRPr="00847C29" w:rsidRDefault="005A3A45" w:rsidP="00020626">
      <w:pPr>
        <w:numPr>
          <w:ilvl w:val="0"/>
          <w:numId w:val="1"/>
        </w:numPr>
        <w:spacing w:after="0" w:line="240" w:lineRule="auto"/>
        <w:ind w:right="454"/>
        <w:jc w:val="both"/>
        <w:rPr>
          <w:rFonts w:cstheme="minorHAnsi"/>
          <w:sz w:val="24"/>
          <w:szCs w:val="24"/>
        </w:rPr>
      </w:pPr>
      <w:r w:rsidRPr="00847C29">
        <w:rPr>
          <w:rFonts w:cstheme="minorHAnsi"/>
          <w:sz w:val="24"/>
          <w:szCs w:val="24"/>
        </w:rPr>
        <w:t>Zpráva starosty obce</w:t>
      </w:r>
    </w:p>
    <w:p w:rsidR="00F05645" w:rsidRDefault="00F05645" w:rsidP="00847C29">
      <w:pPr>
        <w:numPr>
          <w:ilvl w:val="0"/>
          <w:numId w:val="1"/>
        </w:numPr>
        <w:spacing w:after="0" w:line="240" w:lineRule="auto"/>
        <w:ind w:right="57"/>
      </w:pPr>
      <w:r>
        <w:t>Příkazní smlouva č.8/2021 – příprava projektu Cukrovarská cyklostezka</w:t>
      </w:r>
    </w:p>
    <w:p w:rsidR="00B0402E" w:rsidRDefault="00B0402E" w:rsidP="00847C29">
      <w:pPr>
        <w:pStyle w:val="Odstavecseseznamem"/>
        <w:numPr>
          <w:ilvl w:val="0"/>
          <w:numId w:val="1"/>
        </w:numPr>
        <w:contextualSpacing w:val="0"/>
        <w:rPr>
          <w:rFonts w:asciiTheme="minorHAnsi" w:eastAsiaTheme="minorHAnsi" w:hAnsiTheme="minorHAnsi" w:cstheme="minorHAnsi"/>
          <w:lang w:eastAsia="en-US"/>
        </w:rPr>
      </w:pPr>
      <w:r w:rsidRPr="00B0402E">
        <w:rPr>
          <w:rFonts w:asciiTheme="minorHAnsi" w:eastAsiaTheme="minorHAnsi" w:hAnsiTheme="minorHAnsi" w:cstheme="minorHAnsi"/>
          <w:lang w:eastAsia="en-US"/>
        </w:rPr>
        <w:t xml:space="preserve">Smlouva o </w:t>
      </w:r>
      <w:r w:rsidR="00F05645">
        <w:rPr>
          <w:rFonts w:asciiTheme="minorHAnsi" w:eastAsiaTheme="minorHAnsi" w:hAnsiTheme="minorHAnsi" w:cstheme="minorHAnsi"/>
          <w:lang w:eastAsia="en-US"/>
        </w:rPr>
        <w:t>úvěru č. 1331801438</w:t>
      </w:r>
    </w:p>
    <w:p w:rsidR="00B0402E" w:rsidRDefault="00F05645" w:rsidP="00847C29">
      <w:pPr>
        <w:pStyle w:val="Odstavecseseznamem"/>
        <w:numPr>
          <w:ilvl w:val="0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Smlouva č. PR-001030070671/002-ELSP o smlouvě budoucí o řízení věcného břemene</w:t>
      </w:r>
    </w:p>
    <w:p w:rsidR="00B0402E" w:rsidRPr="00F05645" w:rsidRDefault="00B0402E" w:rsidP="00847C29">
      <w:pPr>
        <w:numPr>
          <w:ilvl w:val="0"/>
          <w:numId w:val="1"/>
        </w:numPr>
        <w:spacing w:after="0" w:line="240" w:lineRule="auto"/>
        <w:ind w:right="57"/>
      </w:pPr>
      <w:r w:rsidRPr="00F05645">
        <w:rPr>
          <w:sz w:val="24"/>
          <w:szCs w:val="24"/>
        </w:rPr>
        <w:t xml:space="preserve">Smlouva o </w:t>
      </w:r>
      <w:r w:rsidR="00F05645" w:rsidRPr="00F05645">
        <w:rPr>
          <w:sz w:val="24"/>
          <w:szCs w:val="24"/>
        </w:rPr>
        <w:t xml:space="preserve">budoucí </w:t>
      </w:r>
      <w:r w:rsidRPr="00F05645">
        <w:rPr>
          <w:sz w:val="24"/>
          <w:szCs w:val="24"/>
        </w:rPr>
        <w:t xml:space="preserve">smlouvě o zřízení </w:t>
      </w:r>
      <w:r w:rsidR="00F05645" w:rsidRPr="00F05645">
        <w:rPr>
          <w:sz w:val="24"/>
          <w:szCs w:val="24"/>
        </w:rPr>
        <w:t>služebnosti inženýrské sítě</w:t>
      </w:r>
      <w:r w:rsidRPr="00F05645">
        <w:rPr>
          <w:sz w:val="24"/>
          <w:szCs w:val="24"/>
        </w:rPr>
        <w:t xml:space="preserve"> – </w:t>
      </w:r>
      <w:r w:rsidR="00F05645">
        <w:rPr>
          <w:sz w:val="24"/>
          <w:szCs w:val="24"/>
        </w:rPr>
        <w:t xml:space="preserve">Optické trasy </w:t>
      </w:r>
      <w:proofErr w:type="spellStart"/>
      <w:r w:rsidR="00F05645">
        <w:rPr>
          <w:sz w:val="24"/>
          <w:szCs w:val="24"/>
        </w:rPr>
        <w:t>Infos</w:t>
      </w:r>
      <w:proofErr w:type="spellEnd"/>
    </w:p>
    <w:p w:rsidR="00B0402E" w:rsidRDefault="00F05645" w:rsidP="00847C29">
      <w:pPr>
        <w:pStyle w:val="Odstavecseseznamem"/>
        <w:numPr>
          <w:ilvl w:val="0"/>
          <w:numId w:val="1"/>
        </w:numPr>
        <w:contextualSpacing w:val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Návrh rozpočtu obce na rok 2022</w:t>
      </w:r>
    </w:p>
    <w:p w:rsidR="00B0402E" w:rsidRDefault="00F05645" w:rsidP="00847C29">
      <w:pPr>
        <w:numPr>
          <w:ilvl w:val="0"/>
          <w:numId w:val="1"/>
        </w:numPr>
        <w:spacing w:after="0" w:line="240" w:lineRule="auto"/>
        <w:ind w:right="57"/>
        <w:rPr>
          <w:sz w:val="24"/>
          <w:szCs w:val="24"/>
        </w:rPr>
      </w:pPr>
      <w:r>
        <w:rPr>
          <w:sz w:val="24"/>
          <w:szCs w:val="24"/>
        </w:rPr>
        <w:t>Návrh střednědobého rozpočtového výhledu obce na období 2022-2024</w:t>
      </w:r>
    </w:p>
    <w:p w:rsidR="00B0402E" w:rsidRDefault="00F05645" w:rsidP="00847C29">
      <w:pPr>
        <w:numPr>
          <w:ilvl w:val="0"/>
          <w:numId w:val="1"/>
        </w:numPr>
        <w:spacing w:after="0" w:line="240" w:lineRule="auto"/>
        <w:ind w:right="57"/>
        <w:rPr>
          <w:sz w:val="24"/>
          <w:szCs w:val="24"/>
        </w:rPr>
      </w:pPr>
      <w:r>
        <w:rPr>
          <w:sz w:val="24"/>
          <w:szCs w:val="24"/>
        </w:rPr>
        <w:t>Návrh rozpočtu ZŠ a MŠ Hlubočany na rok 2022</w:t>
      </w:r>
    </w:p>
    <w:p w:rsidR="00B0402E" w:rsidRDefault="00F05645" w:rsidP="00847C29">
      <w:pPr>
        <w:numPr>
          <w:ilvl w:val="0"/>
          <w:numId w:val="1"/>
        </w:numPr>
        <w:spacing w:after="0" w:line="240" w:lineRule="auto"/>
        <w:ind w:right="57"/>
        <w:rPr>
          <w:sz w:val="24"/>
          <w:szCs w:val="24"/>
        </w:rPr>
      </w:pPr>
      <w:r>
        <w:rPr>
          <w:sz w:val="24"/>
          <w:szCs w:val="24"/>
        </w:rPr>
        <w:t>Návrh střednědobého rozpočtového výhledu ZŠ a MŠ Hlubočany na období 2022-2026</w:t>
      </w:r>
    </w:p>
    <w:p w:rsidR="00E172D5" w:rsidRDefault="00F05645" w:rsidP="00847C29">
      <w:pPr>
        <w:numPr>
          <w:ilvl w:val="0"/>
          <w:numId w:val="1"/>
        </w:numPr>
        <w:spacing w:after="0" w:line="240" w:lineRule="auto"/>
        <w:ind w:right="57"/>
        <w:rPr>
          <w:sz w:val="24"/>
          <w:szCs w:val="24"/>
        </w:rPr>
      </w:pPr>
      <w:r>
        <w:rPr>
          <w:sz w:val="24"/>
          <w:szCs w:val="24"/>
        </w:rPr>
        <w:t>Stanovení termínu inventarizace majetku obce a schválení inventarizační komise</w:t>
      </w:r>
    </w:p>
    <w:p w:rsidR="00E172D5" w:rsidRDefault="00847C29" w:rsidP="00847C29">
      <w:pPr>
        <w:numPr>
          <w:ilvl w:val="0"/>
          <w:numId w:val="1"/>
        </w:numPr>
        <w:spacing w:after="0" w:line="240" w:lineRule="auto"/>
        <w:ind w:right="57"/>
        <w:rPr>
          <w:sz w:val="24"/>
          <w:szCs w:val="24"/>
        </w:rPr>
      </w:pPr>
      <w:r>
        <w:rPr>
          <w:sz w:val="24"/>
          <w:szCs w:val="24"/>
        </w:rPr>
        <w:t xml:space="preserve">Smlouva o dílo č. 22012-104, </w:t>
      </w:r>
      <w:proofErr w:type="spellStart"/>
      <w:r>
        <w:rPr>
          <w:sz w:val="24"/>
          <w:szCs w:val="24"/>
        </w:rPr>
        <w:t>Timoris</w:t>
      </w:r>
      <w:proofErr w:type="spellEnd"/>
      <w:r>
        <w:rPr>
          <w:sz w:val="24"/>
          <w:szCs w:val="24"/>
        </w:rPr>
        <w:t xml:space="preserve"> Projekt a.s.</w:t>
      </w:r>
    </w:p>
    <w:p w:rsidR="00597671" w:rsidRDefault="00597671" w:rsidP="00847C29">
      <w:pPr>
        <w:numPr>
          <w:ilvl w:val="0"/>
          <w:numId w:val="1"/>
        </w:numPr>
        <w:spacing w:after="0" w:line="240" w:lineRule="auto"/>
        <w:ind w:right="57"/>
        <w:rPr>
          <w:sz w:val="24"/>
          <w:szCs w:val="24"/>
        </w:rPr>
      </w:pPr>
      <w:r>
        <w:rPr>
          <w:sz w:val="24"/>
          <w:szCs w:val="24"/>
        </w:rPr>
        <w:t>Předpis pro výběr stočného na rok 2022</w:t>
      </w:r>
    </w:p>
    <w:p w:rsidR="000012C2" w:rsidRPr="000012C2" w:rsidRDefault="000012C2" w:rsidP="000012C2">
      <w:pPr>
        <w:numPr>
          <w:ilvl w:val="0"/>
          <w:numId w:val="1"/>
        </w:numPr>
        <w:spacing w:after="0" w:line="240" w:lineRule="auto"/>
        <w:ind w:right="57"/>
        <w:rPr>
          <w:sz w:val="24"/>
          <w:szCs w:val="24"/>
        </w:rPr>
      </w:pPr>
      <w:r w:rsidRPr="000012C2">
        <w:rPr>
          <w:sz w:val="24"/>
          <w:szCs w:val="24"/>
        </w:rPr>
        <w:t>Příspěvek Obci Kučerov na výstavbu chodníků na hřbitově v roce 2021</w:t>
      </w:r>
    </w:p>
    <w:p w:rsidR="000012C2" w:rsidRPr="000012C2" w:rsidRDefault="000012C2" w:rsidP="000012C2">
      <w:pPr>
        <w:numPr>
          <w:ilvl w:val="0"/>
          <w:numId w:val="1"/>
        </w:numPr>
        <w:spacing w:after="0" w:line="240" w:lineRule="auto"/>
        <w:ind w:right="57"/>
        <w:rPr>
          <w:sz w:val="24"/>
          <w:szCs w:val="24"/>
        </w:rPr>
      </w:pPr>
      <w:r w:rsidRPr="000012C2">
        <w:rPr>
          <w:sz w:val="24"/>
          <w:szCs w:val="24"/>
        </w:rPr>
        <w:t>Příspěvek Obci Kučerov na výstavbu chodníků na hřbitově v roce 2022</w:t>
      </w:r>
    </w:p>
    <w:p w:rsidR="000012C2" w:rsidRPr="000012C2" w:rsidRDefault="000012C2" w:rsidP="000012C2">
      <w:pPr>
        <w:numPr>
          <w:ilvl w:val="0"/>
          <w:numId w:val="1"/>
        </w:numPr>
        <w:spacing w:after="0" w:line="240" w:lineRule="auto"/>
        <w:ind w:right="57"/>
        <w:rPr>
          <w:sz w:val="24"/>
          <w:szCs w:val="24"/>
        </w:rPr>
      </w:pPr>
      <w:r w:rsidRPr="000012C2">
        <w:rPr>
          <w:sz w:val="24"/>
          <w:szCs w:val="24"/>
        </w:rPr>
        <w:t>Veřejnoprávní smlouva o zajištění provozování veřejného pohřebiště v Obci Kučerov</w:t>
      </w:r>
    </w:p>
    <w:p w:rsidR="000012C2" w:rsidRPr="000012C2" w:rsidRDefault="000012C2" w:rsidP="000012C2">
      <w:pPr>
        <w:numPr>
          <w:ilvl w:val="0"/>
          <w:numId w:val="1"/>
        </w:numPr>
        <w:spacing w:after="0" w:line="240" w:lineRule="auto"/>
        <w:ind w:right="57"/>
        <w:rPr>
          <w:sz w:val="24"/>
          <w:szCs w:val="24"/>
        </w:rPr>
      </w:pPr>
      <w:r w:rsidRPr="000012C2">
        <w:rPr>
          <w:sz w:val="24"/>
          <w:szCs w:val="24"/>
        </w:rPr>
        <w:t>Příspěvek Obci Kučerov na zajištění provozních nákladů na pohřebiště v roce 2022</w:t>
      </w:r>
    </w:p>
    <w:p w:rsidR="000012C2" w:rsidRPr="000012C2" w:rsidRDefault="000012C2" w:rsidP="000012C2">
      <w:pPr>
        <w:numPr>
          <w:ilvl w:val="0"/>
          <w:numId w:val="1"/>
        </w:numPr>
        <w:spacing w:after="0" w:line="240" w:lineRule="auto"/>
        <w:ind w:right="57"/>
        <w:rPr>
          <w:sz w:val="24"/>
          <w:szCs w:val="24"/>
        </w:rPr>
      </w:pPr>
      <w:r w:rsidRPr="000012C2">
        <w:rPr>
          <w:sz w:val="24"/>
          <w:szCs w:val="24"/>
        </w:rPr>
        <w:t>Pasport místních komunikací – zpracovatel TRASKO Projekce 11/2021</w:t>
      </w:r>
    </w:p>
    <w:p w:rsidR="000012C2" w:rsidRPr="000012C2" w:rsidRDefault="000012C2" w:rsidP="000012C2">
      <w:pPr>
        <w:numPr>
          <w:ilvl w:val="0"/>
          <w:numId w:val="1"/>
        </w:numPr>
        <w:spacing w:after="0" w:line="240" w:lineRule="auto"/>
        <w:ind w:right="57"/>
        <w:rPr>
          <w:sz w:val="24"/>
          <w:szCs w:val="24"/>
        </w:rPr>
      </w:pPr>
      <w:r w:rsidRPr="000012C2">
        <w:rPr>
          <w:sz w:val="24"/>
          <w:szCs w:val="24"/>
        </w:rPr>
        <w:t>Dohoda vlastníků provozně souvisejících kanalizací – Obec Rostěnice-Zvonovice</w:t>
      </w:r>
    </w:p>
    <w:p w:rsidR="000012C2" w:rsidRDefault="000012C2" w:rsidP="000012C2">
      <w:pPr>
        <w:numPr>
          <w:ilvl w:val="0"/>
          <w:numId w:val="1"/>
        </w:numPr>
        <w:spacing w:after="0" w:line="240" w:lineRule="auto"/>
        <w:ind w:right="57"/>
        <w:rPr>
          <w:sz w:val="24"/>
          <w:szCs w:val="24"/>
        </w:rPr>
      </w:pPr>
      <w:r w:rsidRPr="000012C2">
        <w:rPr>
          <w:sz w:val="24"/>
          <w:szCs w:val="24"/>
        </w:rPr>
        <w:t>Dotace SDH Hlubočany ve výši 21 000 Kč</w:t>
      </w:r>
    </w:p>
    <w:p w:rsidR="001D5D1B" w:rsidRPr="000012C2" w:rsidRDefault="001D5D1B" w:rsidP="000012C2">
      <w:pPr>
        <w:numPr>
          <w:ilvl w:val="0"/>
          <w:numId w:val="1"/>
        </w:numPr>
        <w:spacing w:after="0" w:line="240" w:lineRule="auto"/>
        <w:ind w:right="57"/>
        <w:rPr>
          <w:sz w:val="24"/>
          <w:szCs w:val="24"/>
        </w:rPr>
      </w:pPr>
      <w:r>
        <w:rPr>
          <w:sz w:val="24"/>
          <w:szCs w:val="24"/>
        </w:rPr>
        <w:t xml:space="preserve">Nákup podílu 117/180 rodinného domu </w:t>
      </w:r>
      <w:proofErr w:type="gramStart"/>
      <w:r>
        <w:rPr>
          <w:sz w:val="24"/>
          <w:szCs w:val="24"/>
        </w:rPr>
        <w:t>č.p.</w:t>
      </w:r>
      <w:proofErr w:type="gramEnd"/>
      <w:r>
        <w:rPr>
          <w:sz w:val="24"/>
          <w:szCs w:val="24"/>
        </w:rPr>
        <w:t xml:space="preserve"> 13 na pozemku par. č. st 90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Hlubočany za cenu 900 000 Kč.</w:t>
      </w:r>
    </w:p>
    <w:p w:rsidR="000012C2" w:rsidRPr="000012C2" w:rsidRDefault="000012C2" w:rsidP="000012C2">
      <w:pPr>
        <w:numPr>
          <w:ilvl w:val="0"/>
          <w:numId w:val="1"/>
        </w:numPr>
        <w:spacing w:after="0" w:line="240" w:lineRule="auto"/>
        <w:ind w:right="57"/>
        <w:rPr>
          <w:sz w:val="24"/>
          <w:szCs w:val="24"/>
        </w:rPr>
      </w:pPr>
      <w:r w:rsidRPr="000012C2">
        <w:rPr>
          <w:sz w:val="24"/>
          <w:szCs w:val="24"/>
        </w:rPr>
        <w:t>Přechodná úprava provozu – účelová komunikace ke statku</w:t>
      </w:r>
    </w:p>
    <w:p w:rsidR="005A3A45" w:rsidRDefault="005A3A45" w:rsidP="00847C29">
      <w:pPr>
        <w:numPr>
          <w:ilvl w:val="0"/>
          <w:numId w:val="1"/>
        </w:numPr>
        <w:spacing w:after="0" w:line="240" w:lineRule="auto"/>
        <w:ind w:right="454"/>
        <w:jc w:val="both"/>
        <w:rPr>
          <w:rFonts w:cstheme="minorHAnsi"/>
          <w:sz w:val="24"/>
          <w:szCs w:val="24"/>
        </w:rPr>
      </w:pPr>
      <w:r w:rsidRPr="005A3A45">
        <w:rPr>
          <w:rFonts w:cstheme="minorHAnsi"/>
          <w:sz w:val="24"/>
          <w:szCs w:val="24"/>
        </w:rPr>
        <w:t>Zprávy předsedů komisí a výborů</w:t>
      </w:r>
    </w:p>
    <w:p w:rsidR="005A3A45" w:rsidRDefault="005A3A45" w:rsidP="00847C29">
      <w:pPr>
        <w:numPr>
          <w:ilvl w:val="0"/>
          <w:numId w:val="1"/>
        </w:numPr>
        <w:spacing w:after="0" w:line="240" w:lineRule="auto"/>
        <w:ind w:right="454"/>
        <w:jc w:val="both"/>
        <w:rPr>
          <w:rFonts w:cstheme="minorHAnsi"/>
          <w:sz w:val="24"/>
          <w:szCs w:val="24"/>
        </w:rPr>
      </w:pPr>
      <w:r w:rsidRPr="005A3A45">
        <w:rPr>
          <w:rFonts w:cstheme="minorHAnsi"/>
          <w:sz w:val="24"/>
          <w:szCs w:val="24"/>
        </w:rPr>
        <w:t>Diskuse</w:t>
      </w:r>
    </w:p>
    <w:p w:rsidR="00847C29" w:rsidRDefault="00847C29" w:rsidP="00847C29">
      <w:pPr>
        <w:spacing w:after="0" w:line="240" w:lineRule="auto"/>
        <w:ind w:left="720" w:right="454"/>
        <w:jc w:val="both"/>
        <w:rPr>
          <w:rFonts w:cstheme="minorHAnsi"/>
          <w:sz w:val="24"/>
          <w:szCs w:val="24"/>
        </w:rPr>
      </w:pPr>
    </w:p>
    <w:p w:rsidR="00847C29" w:rsidRDefault="00847C29" w:rsidP="00847C29">
      <w:pPr>
        <w:spacing w:after="0" w:line="240" w:lineRule="auto"/>
        <w:ind w:left="720" w:right="454"/>
        <w:jc w:val="both"/>
        <w:rPr>
          <w:rFonts w:cstheme="minorHAnsi"/>
          <w:sz w:val="24"/>
          <w:szCs w:val="24"/>
        </w:rPr>
      </w:pPr>
    </w:p>
    <w:p w:rsidR="000012C2" w:rsidRPr="005A3A45" w:rsidRDefault="000012C2" w:rsidP="00847C29">
      <w:pPr>
        <w:spacing w:after="0" w:line="240" w:lineRule="auto"/>
        <w:ind w:left="720" w:right="454"/>
        <w:jc w:val="both"/>
        <w:rPr>
          <w:rFonts w:cstheme="minorHAnsi"/>
          <w:sz w:val="24"/>
          <w:szCs w:val="24"/>
        </w:rPr>
      </w:pPr>
    </w:p>
    <w:bookmarkEnd w:id="0"/>
    <w:p w:rsidR="00FE2C24" w:rsidRDefault="00FE2C24" w:rsidP="00FC69F9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3</w:t>
      </w:r>
    </w:p>
    <w:p w:rsidR="00E061BB" w:rsidRDefault="00FC69F9" w:rsidP="00E061BB">
      <w:pPr>
        <w:spacing w:after="0"/>
        <w:jc w:val="both"/>
        <w:rPr>
          <w:sz w:val="24"/>
          <w:szCs w:val="24"/>
        </w:rPr>
      </w:pPr>
      <w:r w:rsidRPr="00FC69F9">
        <w:rPr>
          <w:sz w:val="24"/>
          <w:szCs w:val="24"/>
        </w:rPr>
        <w:t xml:space="preserve">Zastupitelstvo obce Hlubočany </w:t>
      </w:r>
      <w:r w:rsidR="00E061BB">
        <w:rPr>
          <w:sz w:val="24"/>
          <w:szCs w:val="24"/>
        </w:rPr>
        <w:t xml:space="preserve">schvaluje příkazní smlouvu č. 8/2021 s Václavem </w:t>
      </w:r>
      <w:proofErr w:type="spellStart"/>
      <w:r w:rsidR="00E061BB">
        <w:rPr>
          <w:sz w:val="24"/>
          <w:szCs w:val="24"/>
        </w:rPr>
        <w:t>Surmanem</w:t>
      </w:r>
      <w:proofErr w:type="spellEnd"/>
      <w:r w:rsidR="00E061BB">
        <w:rPr>
          <w:sz w:val="24"/>
          <w:szCs w:val="24"/>
        </w:rPr>
        <w:t xml:space="preserve">, IČO 68626924, předmětem smlouvy jsou služby spojené s přípravou projektu a žádosti o dotaci na projekt „Cukrovarská cyklostezka – </w:t>
      </w:r>
      <w:proofErr w:type="gramStart"/>
      <w:r w:rsidR="00E061BB">
        <w:rPr>
          <w:sz w:val="24"/>
          <w:szCs w:val="24"/>
        </w:rPr>
        <w:t>Vyškov</w:t>
      </w:r>
      <w:proofErr w:type="gramEnd"/>
      <w:r w:rsidR="00E061BB">
        <w:rPr>
          <w:sz w:val="24"/>
          <w:szCs w:val="24"/>
        </w:rPr>
        <w:t xml:space="preserve"> –</w:t>
      </w:r>
      <w:proofErr w:type="gramStart"/>
      <w:r w:rsidR="00E061BB">
        <w:rPr>
          <w:sz w:val="24"/>
          <w:szCs w:val="24"/>
        </w:rPr>
        <w:t>Kozlany</w:t>
      </w:r>
      <w:proofErr w:type="gramEnd"/>
      <w:r w:rsidR="00E061BB">
        <w:rPr>
          <w:sz w:val="24"/>
          <w:szCs w:val="24"/>
        </w:rPr>
        <w:t>“. Zastupitelstvo obce pověřuje starostu k podpisu smlouvy.</w:t>
      </w:r>
    </w:p>
    <w:p w:rsidR="00332237" w:rsidRDefault="00332237" w:rsidP="004D5A54">
      <w:pPr>
        <w:spacing w:after="0"/>
        <w:jc w:val="both"/>
        <w:rPr>
          <w:sz w:val="24"/>
          <w:szCs w:val="24"/>
        </w:rPr>
      </w:pPr>
    </w:p>
    <w:p w:rsidR="00FE2C24" w:rsidRDefault="00FE2C24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4</w:t>
      </w:r>
    </w:p>
    <w:p w:rsidR="005A3A45" w:rsidRDefault="006B141E" w:rsidP="005A3A45">
      <w:pPr>
        <w:spacing w:after="0"/>
        <w:jc w:val="both"/>
        <w:rPr>
          <w:sz w:val="24"/>
          <w:szCs w:val="24"/>
        </w:rPr>
      </w:pPr>
      <w:r w:rsidRPr="00FC69F9">
        <w:rPr>
          <w:sz w:val="24"/>
          <w:szCs w:val="24"/>
        </w:rPr>
        <w:t>Zastupitelstvo obce Hlubočany schvaluje</w:t>
      </w:r>
      <w:r>
        <w:rPr>
          <w:sz w:val="24"/>
          <w:szCs w:val="24"/>
        </w:rPr>
        <w:t xml:space="preserve"> </w:t>
      </w:r>
      <w:r w:rsidR="00CB1237">
        <w:rPr>
          <w:sz w:val="24"/>
          <w:szCs w:val="24"/>
        </w:rPr>
        <w:t>smlouvu</w:t>
      </w:r>
      <w:r w:rsidR="009A289C">
        <w:rPr>
          <w:sz w:val="24"/>
          <w:szCs w:val="24"/>
        </w:rPr>
        <w:t xml:space="preserve"> o </w:t>
      </w:r>
      <w:r w:rsidR="00E061BB">
        <w:rPr>
          <w:sz w:val="24"/>
          <w:szCs w:val="24"/>
        </w:rPr>
        <w:t>úvěru č. 1331801438</w:t>
      </w:r>
      <w:r w:rsidR="009A289C">
        <w:rPr>
          <w:sz w:val="24"/>
          <w:szCs w:val="24"/>
        </w:rPr>
        <w:t xml:space="preserve"> </w:t>
      </w:r>
      <w:r w:rsidR="00E061BB">
        <w:rPr>
          <w:sz w:val="24"/>
          <w:szCs w:val="24"/>
        </w:rPr>
        <w:t xml:space="preserve">se společností </w:t>
      </w:r>
      <w:proofErr w:type="spellStart"/>
      <w:r w:rsidR="00E061BB">
        <w:rPr>
          <w:sz w:val="24"/>
          <w:szCs w:val="24"/>
        </w:rPr>
        <w:t>UniCredit</w:t>
      </w:r>
      <w:proofErr w:type="spellEnd"/>
      <w:r w:rsidR="00E061BB">
        <w:rPr>
          <w:sz w:val="24"/>
          <w:szCs w:val="24"/>
        </w:rPr>
        <w:t xml:space="preserve"> Leasing CZ, a.s. na financování nákupu zahradního traktoru</w:t>
      </w:r>
      <w:r w:rsidR="009A289C">
        <w:rPr>
          <w:sz w:val="24"/>
          <w:szCs w:val="24"/>
        </w:rPr>
        <w:t xml:space="preserve"> </w:t>
      </w:r>
      <w:r w:rsidR="00E061BB">
        <w:rPr>
          <w:sz w:val="24"/>
          <w:szCs w:val="24"/>
        </w:rPr>
        <w:t>John Deere X950R od dodavatele AGROSERVIS TRADING a.s., výše úvěru 468 207 Kč</w:t>
      </w:r>
      <w:r w:rsidR="009A289C">
        <w:rPr>
          <w:sz w:val="24"/>
          <w:szCs w:val="24"/>
        </w:rPr>
        <w:t>. Zastupitelstvo obce</w:t>
      </w:r>
      <w:r w:rsidR="00EB639E">
        <w:rPr>
          <w:sz w:val="24"/>
          <w:szCs w:val="24"/>
        </w:rPr>
        <w:t xml:space="preserve"> pověřuje starostu k podpisu smlouvy</w:t>
      </w:r>
      <w:r w:rsidR="009A289C">
        <w:rPr>
          <w:sz w:val="24"/>
          <w:szCs w:val="24"/>
        </w:rPr>
        <w:t xml:space="preserve"> o </w:t>
      </w:r>
      <w:r w:rsidR="00E061BB">
        <w:rPr>
          <w:sz w:val="24"/>
          <w:szCs w:val="24"/>
        </w:rPr>
        <w:t>úvěru č. 1331801438</w:t>
      </w:r>
      <w:r w:rsidR="00EB639E">
        <w:rPr>
          <w:sz w:val="24"/>
          <w:szCs w:val="24"/>
        </w:rPr>
        <w:t>.</w:t>
      </w:r>
    </w:p>
    <w:p w:rsidR="009A289C" w:rsidRDefault="009A289C" w:rsidP="005A3A45">
      <w:pPr>
        <w:spacing w:after="0"/>
        <w:jc w:val="both"/>
        <w:rPr>
          <w:sz w:val="24"/>
          <w:szCs w:val="24"/>
        </w:rPr>
      </w:pPr>
    </w:p>
    <w:p w:rsidR="007C0787" w:rsidRDefault="007C0787" w:rsidP="007C0787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5</w:t>
      </w:r>
    </w:p>
    <w:p w:rsidR="009A5C2B" w:rsidRDefault="009A5C2B" w:rsidP="009A5C2B">
      <w:pPr>
        <w:spacing w:after="0"/>
        <w:jc w:val="both"/>
        <w:rPr>
          <w:sz w:val="24"/>
          <w:szCs w:val="24"/>
        </w:rPr>
      </w:pPr>
      <w:r w:rsidRPr="00FC69F9">
        <w:rPr>
          <w:sz w:val="24"/>
          <w:szCs w:val="24"/>
        </w:rPr>
        <w:t>Zastupitelstvo obce Hlubočany schvaluje</w:t>
      </w:r>
      <w:r>
        <w:rPr>
          <w:sz w:val="24"/>
          <w:szCs w:val="24"/>
        </w:rPr>
        <w:t xml:space="preserve"> uzavření s</w:t>
      </w:r>
      <w:r w:rsidRPr="009D16A4">
        <w:rPr>
          <w:sz w:val="24"/>
          <w:szCs w:val="24"/>
        </w:rPr>
        <w:t>mlouv</w:t>
      </w:r>
      <w:r>
        <w:rPr>
          <w:sz w:val="24"/>
          <w:szCs w:val="24"/>
        </w:rPr>
        <w:t>y s </w:t>
      </w:r>
      <w:proofErr w:type="gramStart"/>
      <w:r>
        <w:rPr>
          <w:sz w:val="24"/>
          <w:szCs w:val="24"/>
        </w:rPr>
        <w:t>EG.D, a.</w:t>
      </w:r>
      <w:proofErr w:type="gramEnd"/>
      <w:r>
        <w:rPr>
          <w:sz w:val="24"/>
          <w:szCs w:val="24"/>
        </w:rPr>
        <w:t>s.,</w:t>
      </w:r>
      <w:r w:rsidRPr="009D16A4">
        <w:rPr>
          <w:sz w:val="24"/>
          <w:szCs w:val="24"/>
        </w:rPr>
        <w:t xml:space="preserve"> č. </w:t>
      </w:r>
      <w:r>
        <w:rPr>
          <w:sz w:val="24"/>
          <w:szCs w:val="24"/>
        </w:rPr>
        <w:t>PR-001030070671/002-ELSP o smlouvě budoucí o zřízení věcného břemene a pověřuje starostu k jejímu podpisu.</w:t>
      </w:r>
    </w:p>
    <w:p w:rsidR="009A289C" w:rsidRDefault="009A289C" w:rsidP="005A3A45">
      <w:pPr>
        <w:spacing w:after="0"/>
        <w:jc w:val="both"/>
        <w:rPr>
          <w:sz w:val="24"/>
          <w:szCs w:val="24"/>
        </w:rPr>
      </w:pPr>
    </w:p>
    <w:p w:rsidR="007C0787" w:rsidRDefault="007C0787" w:rsidP="007C0787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6</w:t>
      </w:r>
    </w:p>
    <w:p w:rsidR="009A5C2B" w:rsidRDefault="007C0787" w:rsidP="007C078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Zastupitelstvo obce Hlubočany schvaluje s</w:t>
      </w:r>
      <w:r w:rsidRPr="009D16A4">
        <w:rPr>
          <w:sz w:val="24"/>
          <w:szCs w:val="24"/>
        </w:rPr>
        <w:t>mlouv</w:t>
      </w:r>
      <w:r>
        <w:rPr>
          <w:sz w:val="24"/>
          <w:szCs w:val="24"/>
        </w:rPr>
        <w:t>u</w:t>
      </w:r>
      <w:r w:rsidRPr="009D16A4">
        <w:rPr>
          <w:sz w:val="24"/>
          <w:szCs w:val="24"/>
        </w:rPr>
        <w:t xml:space="preserve"> </w:t>
      </w:r>
      <w:r w:rsidR="009A5C2B">
        <w:rPr>
          <w:sz w:val="24"/>
          <w:szCs w:val="24"/>
        </w:rPr>
        <w:t>s </w:t>
      </w:r>
      <w:proofErr w:type="spellStart"/>
      <w:r w:rsidR="009A5C2B">
        <w:rPr>
          <w:sz w:val="24"/>
          <w:szCs w:val="24"/>
        </w:rPr>
        <w:t>Infos</w:t>
      </w:r>
      <w:proofErr w:type="spellEnd"/>
      <w:r w:rsidR="009A5C2B">
        <w:rPr>
          <w:sz w:val="24"/>
          <w:szCs w:val="24"/>
        </w:rPr>
        <w:t xml:space="preserve"> Art s.r.o. </w:t>
      </w:r>
      <w:r w:rsidRPr="009D16A4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budoucí </w:t>
      </w:r>
      <w:r w:rsidRPr="009D16A4">
        <w:rPr>
          <w:sz w:val="24"/>
          <w:szCs w:val="24"/>
        </w:rPr>
        <w:t xml:space="preserve">smlouvě o zřízení </w:t>
      </w:r>
      <w:r w:rsidR="009A5C2B">
        <w:rPr>
          <w:sz w:val="24"/>
          <w:szCs w:val="24"/>
        </w:rPr>
        <w:t xml:space="preserve">služebnosti inženýrské sítě </w:t>
      </w:r>
      <w:r w:rsidR="009A5C2B" w:rsidRPr="00FA555C">
        <w:rPr>
          <w:sz w:val="24"/>
          <w:szCs w:val="24"/>
        </w:rPr>
        <w:t xml:space="preserve">odpovídající právu budoucího oprávněného </w:t>
      </w:r>
      <w:r w:rsidR="009A5C2B">
        <w:rPr>
          <w:sz w:val="24"/>
          <w:szCs w:val="24"/>
        </w:rPr>
        <w:t>zřídit a provozovat podzemní vedení veřejné komunikační po dokončení staveb:</w:t>
      </w:r>
    </w:p>
    <w:p w:rsidR="009A5C2B" w:rsidRPr="009A5C2B" w:rsidRDefault="009A5C2B" w:rsidP="009A5C2B">
      <w:pPr>
        <w:spacing w:after="0"/>
        <w:jc w:val="both"/>
        <w:rPr>
          <w:sz w:val="24"/>
          <w:szCs w:val="24"/>
        </w:rPr>
      </w:pPr>
      <w:r w:rsidRPr="009A5C2B">
        <w:rPr>
          <w:sz w:val="24"/>
          <w:szCs w:val="24"/>
        </w:rPr>
        <w:t xml:space="preserve">„Optické trasy </w:t>
      </w:r>
      <w:proofErr w:type="spellStart"/>
      <w:r w:rsidRPr="009A5C2B">
        <w:rPr>
          <w:sz w:val="24"/>
          <w:szCs w:val="24"/>
        </w:rPr>
        <w:t>Infos</w:t>
      </w:r>
      <w:proofErr w:type="spellEnd"/>
      <w:r w:rsidRPr="009A5C2B">
        <w:rPr>
          <w:sz w:val="24"/>
          <w:szCs w:val="24"/>
        </w:rPr>
        <w:t xml:space="preserve"> (2021) – Lysovice - Kučerov“,</w:t>
      </w:r>
    </w:p>
    <w:p w:rsidR="009A5C2B" w:rsidRPr="009A5C2B" w:rsidRDefault="009A5C2B" w:rsidP="009A5C2B">
      <w:pPr>
        <w:spacing w:after="0"/>
        <w:jc w:val="both"/>
        <w:rPr>
          <w:sz w:val="24"/>
          <w:szCs w:val="24"/>
        </w:rPr>
      </w:pPr>
      <w:r w:rsidRPr="009A5C2B">
        <w:rPr>
          <w:sz w:val="24"/>
          <w:szCs w:val="24"/>
        </w:rPr>
        <w:t xml:space="preserve">„Optické trasy </w:t>
      </w:r>
      <w:proofErr w:type="spellStart"/>
      <w:r w:rsidRPr="009A5C2B">
        <w:rPr>
          <w:sz w:val="24"/>
          <w:szCs w:val="24"/>
        </w:rPr>
        <w:t>Infos</w:t>
      </w:r>
      <w:proofErr w:type="spellEnd"/>
      <w:r w:rsidRPr="009A5C2B">
        <w:rPr>
          <w:sz w:val="24"/>
          <w:szCs w:val="24"/>
        </w:rPr>
        <w:t xml:space="preserve"> (2021) – Lysovice - Zvonovice“,</w:t>
      </w:r>
    </w:p>
    <w:p w:rsidR="009A5C2B" w:rsidRPr="009A5C2B" w:rsidRDefault="009A5C2B" w:rsidP="009A5C2B">
      <w:pPr>
        <w:spacing w:after="0"/>
        <w:jc w:val="both"/>
        <w:rPr>
          <w:sz w:val="24"/>
          <w:szCs w:val="24"/>
        </w:rPr>
      </w:pPr>
      <w:r w:rsidRPr="009A5C2B">
        <w:rPr>
          <w:sz w:val="24"/>
          <w:szCs w:val="24"/>
        </w:rPr>
        <w:t xml:space="preserve">„Optické trasy </w:t>
      </w:r>
      <w:proofErr w:type="spellStart"/>
      <w:r w:rsidRPr="009A5C2B">
        <w:rPr>
          <w:sz w:val="24"/>
          <w:szCs w:val="24"/>
        </w:rPr>
        <w:t>Infos</w:t>
      </w:r>
      <w:proofErr w:type="spellEnd"/>
      <w:r w:rsidRPr="009A5C2B">
        <w:rPr>
          <w:sz w:val="24"/>
          <w:szCs w:val="24"/>
        </w:rPr>
        <w:t xml:space="preserve"> (2021) – Hlubočany - Terešov“,</w:t>
      </w:r>
    </w:p>
    <w:p w:rsidR="009A5C2B" w:rsidRDefault="009A5C2B" w:rsidP="009A5C2B">
      <w:pPr>
        <w:spacing w:after="0"/>
        <w:jc w:val="both"/>
        <w:rPr>
          <w:sz w:val="24"/>
          <w:szCs w:val="24"/>
        </w:rPr>
      </w:pPr>
      <w:r w:rsidRPr="009A5C2B">
        <w:rPr>
          <w:sz w:val="24"/>
          <w:szCs w:val="24"/>
        </w:rPr>
        <w:t>„Optick</w:t>
      </w:r>
      <w:r>
        <w:rPr>
          <w:sz w:val="24"/>
          <w:szCs w:val="24"/>
        </w:rPr>
        <w:t xml:space="preserve">é trasy </w:t>
      </w:r>
      <w:proofErr w:type="spellStart"/>
      <w:r>
        <w:rPr>
          <w:sz w:val="24"/>
          <w:szCs w:val="24"/>
        </w:rPr>
        <w:t>Infos</w:t>
      </w:r>
      <w:proofErr w:type="spellEnd"/>
      <w:r>
        <w:rPr>
          <w:sz w:val="24"/>
          <w:szCs w:val="24"/>
        </w:rPr>
        <w:t xml:space="preserve"> (2021) – Terešov“</w:t>
      </w:r>
    </w:p>
    <w:p w:rsidR="007C0787" w:rsidRDefault="009A5C2B" w:rsidP="009A5C2B">
      <w:pPr>
        <w:spacing w:after="0"/>
        <w:jc w:val="both"/>
        <w:rPr>
          <w:sz w:val="24"/>
          <w:szCs w:val="24"/>
        </w:rPr>
      </w:pPr>
      <w:r>
        <w:rPr>
          <w:sz w:val="24"/>
        </w:rPr>
        <w:t xml:space="preserve">Služebnost bude zřízena za jednorázovou úhradu ve </w:t>
      </w:r>
      <w:r w:rsidRPr="00A47258">
        <w:rPr>
          <w:sz w:val="24"/>
        </w:rPr>
        <w:t>výši</w:t>
      </w:r>
      <w:r>
        <w:rPr>
          <w:sz w:val="24"/>
        </w:rPr>
        <w:t xml:space="preserve"> 25,- Kč za běžný metr</w:t>
      </w:r>
      <w:r w:rsidRPr="00BC3F67">
        <w:rPr>
          <w:sz w:val="24"/>
        </w:rPr>
        <w:t xml:space="preserve"> </w:t>
      </w:r>
      <w:r>
        <w:rPr>
          <w:sz w:val="24"/>
        </w:rPr>
        <w:t xml:space="preserve">kabelové trasy. </w:t>
      </w:r>
      <w:r w:rsidR="007C0787" w:rsidRPr="009D16A4">
        <w:rPr>
          <w:sz w:val="24"/>
          <w:szCs w:val="24"/>
        </w:rPr>
        <w:t xml:space="preserve"> </w:t>
      </w:r>
      <w:r w:rsidR="007C0787">
        <w:rPr>
          <w:sz w:val="24"/>
          <w:szCs w:val="24"/>
        </w:rPr>
        <w:t>Zastupitelstvo obce pověřuje starostu k podpisu smlouvy.</w:t>
      </w:r>
    </w:p>
    <w:p w:rsidR="007C0787" w:rsidRDefault="007C0787" w:rsidP="005A3A45">
      <w:pPr>
        <w:spacing w:after="0"/>
        <w:jc w:val="both"/>
        <w:rPr>
          <w:sz w:val="24"/>
          <w:szCs w:val="24"/>
        </w:rPr>
      </w:pPr>
    </w:p>
    <w:p w:rsidR="006B141E" w:rsidRDefault="006B141E" w:rsidP="006B141E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</w:t>
      </w:r>
      <w:r w:rsidR="002C018D">
        <w:rPr>
          <w:b/>
          <w:sz w:val="28"/>
          <w:szCs w:val="28"/>
        </w:rPr>
        <w:t>7</w:t>
      </w:r>
    </w:p>
    <w:p w:rsidR="007D5905" w:rsidRDefault="006B141E" w:rsidP="007D5905">
      <w:pPr>
        <w:jc w:val="both"/>
        <w:rPr>
          <w:sz w:val="24"/>
          <w:szCs w:val="24"/>
        </w:rPr>
      </w:pPr>
      <w:r w:rsidRPr="00FC69F9">
        <w:rPr>
          <w:sz w:val="24"/>
          <w:szCs w:val="24"/>
        </w:rPr>
        <w:t xml:space="preserve">Zastupitelstvo obce Hlubočany </w:t>
      </w:r>
      <w:r w:rsidR="00261EC0">
        <w:rPr>
          <w:sz w:val="24"/>
          <w:szCs w:val="24"/>
        </w:rPr>
        <w:t>schvaluje rozpočet obce Hlubočany na rok 2022 ve znění dle zveřejněného návrhu rozpočtu s následujícími úpravami:</w:t>
      </w:r>
    </w:p>
    <w:p w:rsidR="008756C0" w:rsidRDefault="008756C0" w:rsidP="007D5905">
      <w:pPr>
        <w:jc w:val="both"/>
        <w:rPr>
          <w:sz w:val="24"/>
          <w:szCs w:val="24"/>
        </w:rPr>
      </w:pPr>
      <w:r>
        <w:rPr>
          <w:sz w:val="24"/>
          <w:szCs w:val="24"/>
        </w:rPr>
        <w:t>Ve výdajích se výše závazného ukazatele paragraf 3745 zvyšuje z 1 065 000 Kč na 1 413 800Kč.</w:t>
      </w:r>
    </w:p>
    <w:p w:rsidR="008756C0" w:rsidRDefault="008756C0" w:rsidP="007D5905">
      <w:pPr>
        <w:jc w:val="both"/>
        <w:rPr>
          <w:sz w:val="24"/>
          <w:szCs w:val="24"/>
        </w:rPr>
      </w:pPr>
      <w:r>
        <w:rPr>
          <w:sz w:val="24"/>
          <w:szCs w:val="24"/>
        </w:rPr>
        <w:t>Ve výdajích se výše závazného ukazatele paragraf 6320 zvyšuje z 62 000 Kč na 71 600 Kč.</w:t>
      </w:r>
    </w:p>
    <w:p w:rsidR="008756C0" w:rsidRDefault="008756C0" w:rsidP="007D5905">
      <w:pPr>
        <w:jc w:val="both"/>
        <w:rPr>
          <w:sz w:val="24"/>
          <w:szCs w:val="24"/>
        </w:rPr>
      </w:pPr>
      <w:r>
        <w:rPr>
          <w:sz w:val="24"/>
          <w:szCs w:val="24"/>
        </w:rPr>
        <w:t>Ve financování se nově doplňuje závazný ukazatel položka 8123 ve výši 469 000 Kč.</w:t>
      </w:r>
    </w:p>
    <w:p w:rsidR="008756C0" w:rsidRDefault="008756C0" w:rsidP="008756C0">
      <w:pPr>
        <w:jc w:val="both"/>
        <w:rPr>
          <w:sz w:val="24"/>
          <w:szCs w:val="24"/>
        </w:rPr>
      </w:pPr>
      <w:r>
        <w:rPr>
          <w:sz w:val="24"/>
          <w:szCs w:val="24"/>
        </w:rPr>
        <w:t>Ve financování se nově doplňuje závazný ukazatel položka 8124 ve výši -110 600 Kč.</w:t>
      </w:r>
    </w:p>
    <w:p w:rsidR="008756C0" w:rsidRDefault="008756C0" w:rsidP="008756C0">
      <w:pPr>
        <w:jc w:val="both"/>
        <w:rPr>
          <w:sz w:val="24"/>
          <w:szCs w:val="24"/>
        </w:rPr>
      </w:pPr>
      <w:r>
        <w:rPr>
          <w:sz w:val="24"/>
          <w:szCs w:val="24"/>
        </w:rPr>
        <w:t>Schválený rozpočet ve znění popsaných úprav je připojen v příloze k tomuto usnesení.</w:t>
      </w:r>
    </w:p>
    <w:p w:rsidR="00FC69F9" w:rsidRDefault="00FC69F9" w:rsidP="004D5A54">
      <w:pPr>
        <w:spacing w:after="0"/>
        <w:jc w:val="both"/>
        <w:rPr>
          <w:sz w:val="24"/>
          <w:szCs w:val="24"/>
        </w:rPr>
      </w:pPr>
    </w:p>
    <w:p w:rsidR="001D5D1B" w:rsidRDefault="001D5D1B" w:rsidP="004D5A54">
      <w:pPr>
        <w:spacing w:after="0"/>
        <w:jc w:val="both"/>
        <w:rPr>
          <w:sz w:val="24"/>
          <w:szCs w:val="24"/>
        </w:rPr>
      </w:pPr>
    </w:p>
    <w:p w:rsidR="001D5D1B" w:rsidRDefault="001D5D1B" w:rsidP="004D5A54">
      <w:pPr>
        <w:spacing w:after="0"/>
        <w:jc w:val="both"/>
        <w:rPr>
          <w:sz w:val="24"/>
          <w:szCs w:val="24"/>
        </w:rPr>
      </w:pPr>
    </w:p>
    <w:p w:rsidR="00CC1875" w:rsidRDefault="00CC1875" w:rsidP="00CC1875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lastRenderedPageBreak/>
        <w:t>Usnesení č.</w:t>
      </w:r>
      <w:r>
        <w:rPr>
          <w:b/>
          <w:sz w:val="28"/>
          <w:szCs w:val="28"/>
        </w:rPr>
        <w:t xml:space="preserve"> </w:t>
      </w:r>
      <w:r w:rsidR="002C018D">
        <w:rPr>
          <w:b/>
          <w:sz w:val="28"/>
          <w:szCs w:val="28"/>
        </w:rPr>
        <w:t>8</w:t>
      </w:r>
    </w:p>
    <w:p w:rsidR="009D16A4" w:rsidRDefault="002C018D" w:rsidP="009D16A4">
      <w:pPr>
        <w:spacing w:after="0"/>
        <w:jc w:val="both"/>
        <w:rPr>
          <w:sz w:val="24"/>
          <w:szCs w:val="24"/>
        </w:rPr>
      </w:pPr>
      <w:r w:rsidRPr="00FC69F9">
        <w:rPr>
          <w:sz w:val="24"/>
          <w:szCs w:val="24"/>
        </w:rPr>
        <w:t>Zastupitelstvo obce Hlubočany schvaluje</w:t>
      </w:r>
      <w:r>
        <w:rPr>
          <w:sz w:val="24"/>
          <w:szCs w:val="24"/>
        </w:rPr>
        <w:t xml:space="preserve"> s</w:t>
      </w:r>
      <w:r w:rsidR="008A449D">
        <w:rPr>
          <w:sz w:val="24"/>
          <w:szCs w:val="24"/>
        </w:rPr>
        <w:t>třednědobý rozpočtový výhled obce Hlubočany na období 2022-2024 ve znění dle zveřejněného návrhu.</w:t>
      </w:r>
    </w:p>
    <w:p w:rsidR="00E172D5" w:rsidRDefault="00E172D5" w:rsidP="004D5A54">
      <w:pPr>
        <w:spacing w:after="0"/>
        <w:jc w:val="both"/>
        <w:rPr>
          <w:sz w:val="24"/>
          <w:szCs w:val="24"/>
        </w:rPr>
      </w:pPr>
    </w:p>
    <w:p w:rsidR="00FE2C24" w:rsidRDefault="00FE2C24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</w:t>
      </w:r>
      <w:r w:rsidR="002C018D">
        <w:rPr>
          <w:b/>
          <w:sz w:val="28"/>
          <w:szCs w:val="28"/>
        </w:rPr>
        <w:t>9</w:t>
      </w:r>
    </w:p>
    <w:p w:rsidR="00FC69F9" w:rsidRDefault="008A449D" w:rsidP="004D5A54">
      <w:pPr>
        <w:spacing w:after="0" w:line="240" w:lineRule="auto"/>
        <w:jc w:val="both"/>
        <w:rPr>
          <w:sz w:val="24"/>
          <w:szCs w:val="24"/>
        </w:rPr>
      </w:pPr>
      <w:r w:rsidRPr="00FC69F9">
        <w:rPr>
          <w:sz w:val="24"/>
          <w:szCs w:val="24"/>
        </w:rPr>
        <w:t xml:space="preserve">Zastupitelstvo obce Hlubočany </w:t>
      </w:r>
      <w:r>
        <w:rPr>
          <w:sz w:val="24"/>
          <w:szCs w:val="24"/>
        </w:rPr>
        <w:t>schvaluje rozpočet příspěvkové organizace ZŠ a MŠ Hlubočany na rok 2022 ve znění dle zveřejněného návrhu rozpočtu.</w:t>
      </w:r>
    </w:p>
    <w:p w:rsidR="008A449D" w:rsidRDefault="008A449D" w:rsidP="004D5A54">
      <w:pPr>
        <w:spacing w:after="0" w:line="240" w:lineRule="auto"/>
        <w:jc w:val="both"/>
        <w:rPr>
          <w:sz w:val="24"/>
          <w:szCs w:val="24"/>
        </w:rPr>
      </w:pPr>
    </w:p>
    <w:p w:rsidR="00071785" w:rsidRDefault="00071785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 w:rsidR="009D16A4">
        <w:rPr>
          <w:b/>
          <w:sz w:val="28"/>
          <w:szCs w:val="28"/>
        </w:rPr>
        <w:t xml:space="preserve"> </w:t>
      </w:r>
      <w:r w:rsidR="00066C3A">
        <w:rPr>
          <w:b/>
          <w:sz w:val="28"/>
          <w:szCs w:val="28"/>
        </w:rPr>
        <w:t>10</w:t>
      </w:r>
    </w:p>
    <w:p w:rsidR="008A449D" w:rsidRDefault="008A449D" w:rsidP="008A449D">
      <w:pPr>
        <w:spacing w:after="0"/>
        <w:jc w:val="both"/>
        <w:rPr>
          <w:sz w:val="24"/>
          <w:szCs w:val="24"/>
        </w:rPr>
      </w:pPr>
      <w:r w:rsidRPr="00FC69F9">
        <w:rPr>
          <w:sz w:val="24"/>
          <w:szCs w:val="24"/>
        </w:rPr>
        <w:t>Zastupitelstvo obce Hlubočany schvaluje</w:t>
      </w:r>
      <w:r>
        <w:rPr>
          <w:sz w:val="24"/>
          <w:szCs w:val="24"/>
        </w:rPr>
        <w:t xml:space="preserve"> střednědobý rozpočtový výhled příspěvkové organizace ZŠ a MŠ Hlubočany na období 2022-2026 ve znění dle zveřejněného návrhu.</w:t>
      </w:r>
    </w:p>
    <w:p w:rsidR="005A3A45" w:rsidRDefault="005A3A45" w:rsidP="004D5A54">
      <w:pPr>
        <w:spacing w:after="0"/>
        <w:jc w:val="both"/>
        <w:rPr>
          <w:b/>
          <w:sz w:val="28"/>
          <w:szCs w:val="28"/>
        </w:rPr>
      </w:pPr>
    </w:p>
    <w:p w:rsidR="00E172D5" w:rsidRDefault="00E172D5" w:rsidP="00E172D5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11</w:t>
      </w:r>
    </w:p>
    <w:p w:rsidR="00E172D5" w:rsidRDefault="00E172D5" w:rsidP="00E172D5">
      <w:pPr>
        <w:spacing w:after="0"/>
        <w:jc w:val="both"/>
        <w:rPr>
          <w:sz w:val="24"/>
          <w:szCs w:val="24"/>
        </w:rPr>
      </w:pPr>
      <w:r w:rsidRPr="00FC69F9">
        <w:rPr>
          <w:sz w:val="24"/>
          <w:szCs w:val="24"/>
        </w:rPr>
        <w:t xml:space="preserve">Zastupitelstvo obce Hlubočany </w:t>
      </w:r>
      <w:r>
        <w:rPr>
          <w:sz w:val="24"/>
          <w:szCs w:val="24"/>
        </w:rPr>
        <w:t xml:space="preserve">schvaluje </w:t>
      </w:r>
      <w:r w:rsidR="008A449D">
        <w:rPr>
          <w:sz w:val="24"/>
          <w:szCs w:val="24"/>
        </w:rPr>
        <w:t xml:space="preserve">termín inventarizace majetku obce </w:t>
      </w:r>
      <w:proofErr w:type="gramStart"/>
      <w:r w:rsidR="008A449D">
        <w:rPr>
          <w:sz w:val="24"/>
          <w:szCs w:val="24"/>
        </w:rPr>
        <w:t>15.1.2022</w:t>
      </w:r>
      <w:proofErr w:type="gramEnd"/>
      <w:r w:rsidR="008A449D">
        <w:rPr>
          <w:sz w:val="24"/>
          <w:szCs w:val="24"/>
        </w:rPr>
        <w:t xml:space="preserve"> a inventarizační komisi ve složení:</w:t>
      </w:r>
    </w:p>
    <w:p w:rsidR="008A449D" w:rsidRDefault="008A449D" w:rsidP="00E172D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předseda-</w:t>
      </w:r>
      <w:r w:rsidR="000012C2">
        <w:rPr>
          <w:sz w:val="24"/>
          <w:szCs w:val="24"/>
        </w:rPr>
        <w:t xml:space="preserve"> Drahomír Bábek</w:t>
      </w:r>
    </w:p>
    <w:p w:rsidR="008A449D" w:rsidRDefault="000012C2" w:rsidP="00E172D5">
      <w:pPr>
        <w:spacing w:after="0"/>
        <w:jc w:val="both"/>
        <w:rPr>
          <w:b/>
          <w:sz w:val="28"/>
          <w:szCs w:val="28"/>
        </w:rPr>
      </w:pPr>
      <w:r>
        <w:rPr>
          <w:sz w:val="24"/>
          <w:szCs w:val="24"/>
        </w:rPr>
        <w:t>č</w:t>
      </w:r>
      <w:r w:rsidR="008A449D">
        <w:rPr>
          <w:sz w:val="24"/>
          <w:szCs w:val="24"/>
        </w:rPr>
        <w:t xml:space="preserve">lenové </w:t>
      </w:r>
      <w:r>
        <w:rPr>
          <w:sz w:val="24"/>
          <w:szCs w:val="24"/>
        </w:rPr>
        <w:t>–</w:t>
      </w:r>
      <w:r w:rsidR="008A449D">
        <w:rPr>
          <w:sz w:val="24"/>
          <w:szCs w:val="24"/>
        </w:rPr>
        <w:t xml:space="preserve"> </w:t>
      </w:r>
      <w:r>
        <w:rPr>
          <w:sz w:val="24"/>
          <w:szCs w:val="24"/>
        </w:rPr>
        <w:t>Hana Kiliánová, Pavel Dvořáček, Antonín Kopřiva</w:t>
      </w:r>
    </w:p>
    <w:p w:rsidR="00E172D5" w:rsidRDefault="00E172D5" w:rsidP="004D5A54">
      <w:pPr>
        <w:spacing w:after="0"/>
        <w:jc w:val="both"/>
        <w:rPr>
          <w:b/>
          <w:sz w:val="28"/>
          <w:szCs w:val="28"/>
        </w:rPr>
      </w:pPr>
    </w:p>
    <w:p w:rsidR="00480504" w:rsidRDefault="00480504" w:rsidP="0048050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12</w:t>
      </w:r>
    </w:p>
    <w:p w:rsidR="00480504" w:rsidRDefault="00480504" w:rsidP="00480504">
      <w:pPr>
        <w:spacing w:after="0"/>
        <w:jc w:val="both"/>
        <w:rPr>
          <w:b/>
          <w:sz w:val="28"/>
          <w:szCs w:val="28"/>
        </w:rPr>
      </w:pPr>
      <w:r w:rsidRPr="00FC69F9">
        <w:rPr>
          <w:sz w:val="24"/>
          <w:szCs w:val="24"/>
        </w:rPr>
        <w:t xml:space="preserve">Zastupitelstvo obce Hlubočany </w:t>
      </w:r>
      <w:r>
        <w:rPr>
          <w:sz w:val="24"/>
          <w:szCs w:val="24"/>
        </w:rPr>
        <w:t xml:space="preserve">schvaluje </w:t>
      </w:r>
      <w:r w:rsidR="00847C29">
        <w:rPr>
          <w:sz w:val="24"/>
          <w:szCs w:val="24"/>
        </w:rPr>
        <w:t>smlouvu o dílo č. 22012-104 s </w:t>
      </w:r>
      <w:proofErr w:type="spellStart"/>
      <w:r w:rsidR="00847C29">
        <w:rPr>
          <w:sz w:val="24"/>
          <w:szCs w:val="24"/>
        </w:rPr>
        <w:t>Timoris</w:t>
      </w:r>
      <w:proofErr w:type="spellEnd"/>
      <w:r w:rsidR="00847C29">
        <w:rPr>
          <w:sz w:val="24"/>
          <w:szCs w:val="24"/>
        </w:rPr>
        <w:t xml:space="preserve"> Projekt a.</w:t>
      </w:r>
      <w:proofErr w:type="gramStart"/>
      <w:r w:rsidR="00847C29">
        <w:rPr>
          <w:sz w:val="24"/>
          <w:szCs w:val="24"/>
        </w:rPr>
        <w:t xml:space="preserve">s. </w:t>
      </w:r>
      <w:r>
        <w:rPr>
          <w:sz w:val="24"/>
          <w:szCs w:val="24"/>
        </w:rPr>
        <w:t xml:space="preserve"> a pověřuje</w:t>
      </w:r>
      <w:proofErr w:type="gramEnd"/>
      <w:r>
        <w:rPr>
          <w:sz w:val="24"/>
          <w:szCs w:val="24"/>
        </w:rPr>
        <w:t xml:space="preserve"> starostu k podpisu smlouvy.</w:t>
      </w:r>
    </w:p>
    <w:p w:rsidR="00480504" w:rsidRDefault="00480504" w:rsidP="004D5A54">
      <w:pPr>
        <w:spacing w:after="0"/>
        <w:jc w:val="both"/>
        <w:rPr>
          <w:b/>
          <w:sz w:val="28"/>
          <w:szCs w:val="28"/>
        </w:rPr>
      </w:pPr>
    </w:p>
    <w:p w:rsidR="00480504" w:rsidRDefault="00480504" w:rsidP="0048050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13</w:t>
      </w:r>
    </w:p>
    <w:p w:rsidR="00256EBC" w:rsidRDefault="00256EBC" w:rsidP="00256EBC">
      <w:pPr>
        <w:spacing w:after="0"/>
        <w:jc w:val="both"/>
        <w:rPr>
          <w:b/>
          <w:sz w:val="28"/>
          <w:szCs w:val="28"/>
        </w:rPr>
      </w:pPr>
      <w:r w:rsidRPr="00FC69F9">
        <w:rPr>
          <w:sz w:val="24"/>
          <w:szCs w:val="24"/>
        </w:rPr>
        <w:t xml:space="preserve">Zastupitelstvo obce Hlubočany </w:t>
      </w:r>
      <w:r>
        <w:rPr>
          <w:sz w:val="24"/>
          <w:szCs w:val="24"/>
        </w:rPr>
        <w:t xml:space="preserve">schvaluje </w:t>
      </w:r>
      <w:r w:rsidR="00597671">
        <w:rPr>
          <w:sz w:val="24"/>
          <w:szCs w:val="24"/>
        </w:rPr>
        <w:t>pro rok 2022 předpis pro výběr stočného Obce Hlubočany pro rok 2022, směrné číslo potřeby vody bylo schváleno ve výši 32m</w:t>
      </w:r>
      <w:r w:rsidR="00597671" w:rsidRPr="00597671">
        <w:rPr>
          <w:sz w:val="24"/>
          <w:szCs w:val="24"/>
          <w:vertAlign w:val="superscript"/>
        </w:rPr>
        <w:t>3</w:t>
      </w:r>
      <w:r w:rsidR="00597671">
        <w:rPr>
          <w:sz w:val="24"/>
          <w:szCs w:val="24"/>
        </w:rPr>
        <w:t>/osoba/rok, stočné 5 Kč/m</w:t>
      </w:r>
      <w:r w:rsidR="00597671" w:rsidRPr="00597671">
        <w:rPr>
          <w:sz w:val="24"/>
          <w:szCs w:val="24"/>
          <w:vertAlign w:val="superscript"/>
        </w:rPr>
        <w:t>3</w:t>
      </w:r>
      <w:r w:rsidR="00597671">
        <w:rPr>
          <w:sz w:val="24"/>
          <w:szCs w:val="24"/>
        </w:rPr>
        <w:t>, tj. 160 Kč za osobu/rok</w:t>
      </w:r>
    </w:p>
    <w:p w:rsidR="00480504" w:rsidRDefault="00480504" w:rsidP="004D5A54">
      <w:pPr>
        <w:spacing w:after="0"/>
        <w:jc w:val="both"/>
        <w:rPr>
          <w:b/>
          <w:sz w:val="28"/>
          <w:szCs w:val="28"/>
        </w:rPr>
      </w:pPr>
    </w:p>
    <w:p w:rsidR="00480504" w:rsidRDefault="00480504" w:rsidP="0048050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14</w:t>
      </w:r>
    </w:p>
    <w:p w:rsidR="00256EBC" w:rsidRDefault="00256EBC" w:rsidP="00256EBC">
      <w:pPr>
        <w:spacing w:after="0"/>
        <w:jc w:val="both"/>
        <w:rPr>
          <w:b/>
          <w:sz w:val="28"/>
          <w:szCs w:val="28"/>
        </w:rPr>
      </w:pPr>
      <w:r w:rsidRPr="00FC69F9">
        <w:rPr>
          <w:sz w:val="24"/>
          <w:szCs w:val="24"/>
        </w:rPr>
        <w:t xml:space="preserve">Zastupitelstvo obce Hlubočany </w:t>
      </w:r>
      <w:r>
        <w:rPr>
          <w:sz w:val="24"/>
          <w:szCs w:val="24"/>
        </w:rPr>
        <w:t xml:space="preserve">schvaluje </w:t>
      </w:r>
      <w:r w:rsidR="00647D64">
        <w:rPr>
          <w:sz w:val="24"/>
          <w:szCs w:val="24"/>
        </w:rPr>
        <w:t>finanční dar Obci Kučerov ve výši 50 000 Kč na vybudování chodníků na hřbitově v Kučerově v roce 2021</w:t>
      </w:r>
      <w:r>
        <w:rPr>
          <w:sz w:val="24"/>
          <w:szCs w:val="24"/>
        </w:rPr>
        <w:t xml:space="preserve"> a pověřuje starostu k podpisu </w:t>
      </w:r>
      <w:r w:rsidR="00647D64">
        <w:rPr>
          <w:sz w:val="24"/>
          <w:szCs w:val="24"/>
        </w:rPr>
        <w:t>darovací smlouvy.</w:t>
      </w:r>
    </w:p>
    <w:p w:rsidR="00480504" w:rsidRDefault="00480504" w:rsidP="00480504">
      <w:pPr>
        <w:spacing w:after="0"/>
        <w:jc w:val="both"/>
        <w:rPr>
          <w:b/>
          <w:sz w:val="28"/>
          <w:szCs w:val="28"/>
        </w:rPr>
      </w:pPr>
    </w:p>
    <w:p w:rsidR="00480504" w:rsidRDefault="00480504" w:rsidP="0048050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15</w:t>
      </w:r>
    </w:p>
    <w:p w:rsidR="000012C2" w:rsidRDefault="000012C2" w:rsidP="000012C2">
      <w:pPr>
        <w:spacing w:after="0"/>
        <w:jc w:val="both"/>
        <w:rPr>
          <w:sz w:val="24"/>
          <w:szCs w:val="24"/>
        </w:rPr>
      </w:pPr>
      <w:r w:rsidRPr="00FC69F9">
        <w:rPr>
          <w:sz w:val="24"/>
          <w:szCs w:val="24"/>
        </w:rPr>
        <w:t xml:space="preserve">Zastupitelstvo obce Hlubočany </w:t>
      </w:r>
      <w:r>
        <w:rPr>
          <w:sz w:val="24"/>
          <w:szCs w:val="24"/>
        </w:rPr>
        <w:t>schvaluje finanční dar Obci Kučerov ve výši 60 000 Kč na vybudování chodníků na hřbitově v Kučerově v roce 2022 a pověřuje starostu k podpisu darovací smlouvy.</w:t>
      </w:r>
    </w:p>
    <w:p w:rsidR="000012C2" w:rsidRDefault="000012C2" w:rsidP="000012C2">
      <w:pPr>
        <w:spacing w:after="0"/>
        <w:jc w:val="both"/>
        <w:rPr>
          <w:sz w:val="24"/>
          <w:szCs w:val="24"/>
        </w:rPr>
      </w:pPr>
    </w:p>
    <w:p w:rsidR="000012C2" w:rsidRDefault="000012C2" w:rsidP="000012C2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16</w:t>
      </w:r>
    </w:p>
    <w:p w:rsidR="000012C2" w:rsidRDefault="000012C2" w:rsidP="000012C2">
      <w:pPr>
        <w:jc w:val="both"/>
        <w:rPr>
          <w:sz w:val="24"/>
          <w:szCs w:val="24"/>
        </w:rPr>
      </w:pPr>
      <w:r w:rsidRPr="00FC69F9">
        <w:rPr>
          <w:sz w:val="24"/>
          <w:szCs w:val="24"/>
        </w:rPr>
        <w:t xml:space="preserve">Zastupitelstvo obce Hlubočany </w:t>
      </w:r>
      <w:r>
        <w:rPr>
          <w:sz w:val="24"/>
          <w:szCs w:val="24"/>
        </w:rPr>
        <w:t>schvaluje veřejnoprávní smlouvu o zajištění provozování veřejného pohřebiště v obci Kučerov pro obec Hlubočany. Obec Hlubočany bude každoročně přispívat provozovateli na zajištění provozních nákladů na pohřebiště. Zastupitelstvo obce Hlubočany pověřuje starostu k podpisu veřejnoprávní smlouvy.</w:t>
      </w:r>
    </w:p>
    <w:p w:rsidR="000012C2" w:rsidRDefault="000012C2" w:rsidP="000012C2">
      <w:pPr>
        <w:spacing w:after="0"/>
        <w:jc w:val="both"/>
        <w:rPr>
          <w:b/>
          <w:sz w:val="28"/>
          <w:szCs w:val="28"/>
        </w:rPr>
      </w:pPr>
      <w:bookmarkStart w:id="1" w:name="_GoBack"/>
      <w:bookmarkEnd w:id="1"/>
      <w:r w:rsidRPr="006F5154">
        <w:rPr>
          <w:b/>
          <w:sz w:val="28"/>
          <w:szCs w:val="28"/>
        </w:rPr>
        <w:lastRenderedPageBreak/>
        <w:t>Usnesení č.</w:t>
      </w:r>
      <w:r>
        <w:rPr>
          <w:b/>
          <w:sz w:val="28"/>
          <w:szCs w:val="28"/>
        </w:rPr>
        <w:t xml:space="preserve"> 17</w:t>
      </w:r>
    </w:p>
    <w:p w:rsidR="000012C2" w:rsidRDefault="000012C2" w:rsidP="000012C2">
      <w:pPr>
        <w:jc w:val="both"/>
        <w:rPr>
          <w:sz w:val="24"/>
          <w:szCs w:val="24"/>
        </w:rPr>
      </w:pPr>
      <w:r w:rsidRPr="00FC69F9">
        <w:rPr>
          <w:sz w:val="24"/>
          <w:szCs w:val="24"/>
        </w:rPr>
        <w:t xml:space="preserve">Zastupitelstvo obce Hlubočany </w:t>
      </w:r>
      <w:r>
        <w:rPr>
          <w:sz w:val="24"/>
          <w:szCs w:val="24"/>
        </w:rPr>
        <w:t xml:space="preserve">schvaluje </w:t>
      </w:r>
      <w:r w:rsidR="009570A9">
        <w:rPr>
          <w:sz w:val="24"/>
          <w:szCs w:val="24"/>
        </w:rPr>
        <w:t>příspěvek pro Obec Kučerov na rok 2022 na zajištění</w:t>
      </w:r>
      <w:r>
        <w:rPr>
          <w:sz w:val="24"/>
          <w:szCs w:val="24"/>
        </w:rPr>
        <w:t xml:space="preserve"> provozních nákladů na pohřebiště</w:t>
      </w:r>
      <w:r w:rsidR="008319C5">
        <w:rPr>
          <w:sz w:val="24"/>
          <w:szCs w:val="24"/>
        </w:rPr>
        <w:t xml:space="preserve"> ve výši 4</w:t>
      </w:r>
      <w:r w:rsidR="009570A9">
        <w:rPr>
          <w:sz w:val="24"/>
          <w:szCs w:val="24"/>
        </w:rPr>
        <w:t>0 000 Kč.</w:t>
      </w:r>
    </w:p>
    <w:p w:rsidR="009570A9" w:rsidRDefault="009570A9" w:rsidP="009570A9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18</w:t>
      </w:r>
    </w:p>
    <w:p w:rsidR="009570A9" w:rsidRDefault="00B94575" w:rsidP="000012C2">
      <w:pPr>
        <w:jc w:val="both"/>
        <w:rPr>
          <w:sz w:val="24"/>
          <w:szCs w:val="24"/>
        </w:rPr>
      </w:pPr>
      <w:r w:rsidRPr="00FC69F9">
        <w:rPr>
          <w:sz w:val="24"/>
          <w:szCs w:val="24"/>
        </w:rPr>
        <w:t xml:space="preserve">Zastupitelstvo obce Hlubočany </w:t>
      </w:r>
      <w:r>
        <w:rPr>
          <w:sz w:val="24"/>
          <w:szCs w:val="24"/>
        </w:rPr>
        <w:t>schvaluje předložený Pasport místních komunikací obce Hlubočany – zpracovatel TRASKO Projekce s.r.o., 11/2021</w:t>
      </w:r>
    </w:p>
    <w:p w:rsidR="00B94575" w:rsidRDefault="00B94575" w:rsidP="00B94575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19</w:t>
      </w:r>
    </w:p>
    <w:p w:rsidR="00EF691E" w:rsidRDefault="00B94575" w:rsidP="00EF691E">
      <w:pPr>
        <w:jc w:val="both"/>
        <w:rPr>
          <w:sz w:val="24"/>
          <w:szCs w:val="24"/>
        </w:rPr>
      </w:pPr>
      <w:r w:rsidRPr="00FC69F9">
        <w:rPr>
          <w:sz w:val="24"/>
          <w:szCs w:val="24"/>
        </w:rPr>
        <w:t xml:space="preserve">Zastupitelstvo obce Hlubočany </w:t>
      </w:r>
      <w:r>
        <w:rPr>
          <w:sz w:val="24"/>
          <w:szCs w:val="24"/>
        </w:rPr>
        <w:t xml:space="preserve">schvaluje </w:t>
      </w:r>
      <w:r w:rsidR="00EF691E">
        <w:rPr>
          <w:sz w:val="24"/>
          <w:szCs w:val="24"/>
        </w:rPr>
        <w:t>Dohodu vlastníků provozně souvisejících kanalizací, předmětem dohody je vymezení práv a povinností při předávce odpadní vody mezi vlastníky kanalizací – Obec Hlubočany a Obec Rostěnice. Zastupitelstvo obce Hlubočany pověřuje starostu k podpisu dohody.</w:t>
      </w:r>
    </w:p>
    <w:p w:rsidR="00EF691E" w:rsidRDefault="00EF691E" w:rsidP="00EF691E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20</w:t>
      </w:r>
    </w:p>
    <w:p w:rsidR="00EF691E" w:rsidRDefault="00EF691E" w:rsidP="00EF691E">
      <w:pPr>
        <w:spacing w:after="0"/>
        <w:jc w:val="both"/>
        <w:rPr>
          <w:b/>
          <w:sz w:val="28"/>
          <w:szCs w:val="28"/>
        </w:rPr>
      </w:pPr>
      <w:r w:rsidRPr="00FC69F9">
        <w:rPr>
          <w:sz w:val="24"/>
          <w:szCs w:val="24"/>
        </w:rPr>
        <w:t xml:space="preserve">Zastupitelstvo obce Hlubočany </w:t>
      </w:r>
      <w:r>
        <w:rPr>
          <w:sz w:val="24"/>
          <w:szCs w:val="24"/>
        </w:rPr>
        <w:t>schvaluje smlouvu o poskytnutí finančního příspěvku ve výši 21 000Kč SH ČMS SDH Hlubočany a pověřuje starostu k podpisu smlouvy.</w:t>
      </w:r>
    </w:p>
    <w:p w:rsidR="00B94575" w:rsidRDefault="00B94575" w:rsidP="00B94575">
      <w:pPr>
        <w:spacing w:after="0"/>
        <w:jc w:val="both"/>
        <w:rPr>
          <w:b/>
          <w:sz w:val="28"/>
          <w:szCs w:val="28"/>
        </w:rPr>
      </w:pPr>
    </w:p>
    <w:p w:rsidR="00E67E85" w:rsidRDefault="00E67E85" w:rsidP="00E67E85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21</w:t>
      </w:r>
    </w:p>
    <w:p w:rsidR="00E67E85" w:rsidRDefault="00E67E85" w:rsidP="00E67E85">
      <w:pPr>
        <w:spacing w:after="0"/>
        <w:jc w:val="both"/>
        <w:rPr>
          <w:b/>
          <w:sz w:val="28"/>
          <w:szCs w:val="28"/>
        </w:rPr>
      </w:pPr>
      <w:r w:rsidRPr="00FC69F9">
        <w:rPr>
          <w:sz w:val="24"/>
          <w:szCs w:val="24"/>
        </w:rPr>
        <w:t xml:space="preserve">Zastupitelstvo obce Hlubočany </w:t>
      </w:r>
      <w:r w:rsidRPr="00BF6913">
        <w:rPr>
          <w:sz w:val="24"/>
          <w:szCs w:val="24"/>
        </w:rPr>
        <w:t>schvaluje</w:t>
      </w:r>
      <w:r>
        <w:rPr>
          <w:sz w:val="24"/>
          <w:szCs w:val="24"/>
        </w:rPr>
        <w:t xml:space="preserve"> nákup </w:t>
      </w:r>
      <w:r>
        <w:t xml:space="preserve">podílu 117/180 rodinného domu </w:t>
      </w:r>
      <w:proofErr w:type="gramStart"/>
      <w:r>
        <w:t>č.p.</w:t>
      </w:r>
      <w:proofErr w:type="gramEnd"/>
      <w:r>
        <w:t xml:space="preserve"> 13 na pozemku par. č. st. 90 v </w:t>
      </w:r>
      <w:proofErr w:type="spellStart"/>
      <w:r>
        <w:t>k.ú</w:t>
      </w:r>
      <w:proofErr w:type="spellEnd"/>
      <w:r>
        <w:t>. Hlubočany za cenu 900 000 Kč</w:t>
      </w:r>
      <w:r>
        <w:rPr>
          <w:sz w:val="24"/>
          <w:szCs w:val="24"/>
        </w:rPr>
        <w:t xml:space="preserve"> a </w:t>
      </w:r>
      <w:r w:rsidRPr="00BF6913">
        <w:rPr>
          <w:sz w:val="24"/>
          <w:szCs w:val="24"/>
        </w:rPr>
        <w:t>pověřuje starostu k</w:t>
      </w:r>
      <w:r w:rsidR="00BF6913">
        <w:rPr>
          <w:sz w:val="24"/>
          <w:szCs w:val="24"/>
        </w:rPr>
        <w:t> </w:t>
      </w:r>
      <w:r w:rsidRPr="00BF6913">
        <w:rPr>
          <w:sz w:val="24"/>
          <w:szCs w:val="24"/>
        </w:rPr>
        <w:t>podpisu</w:t>
      </w:r>
      <w:r w:rsidR="00BF6913">
        <w:rPr>
          <w:sz w:val="24"/>
          <w:szCs w:val="24"/>
        </w:rPr>
        <w:t xml:space="preserve"> </w:t>
      </w:r>
      <w:proofErr w:type="gramStart"/>
      <w:r w:rsidR="00BF6913">
        <w:rPr>
          <w:sz w:val="24"/>
          <w:szCs w:val="24"/>
        </w:rPr>
        <w:t xml:space="preserve">kupní </w:t>
      </w:r>
      <w:r w:rsidRPr="00BF6913">
        <w:rPr>
          <w:sz w:val="24"/>
          <w:szCs w:val="24"/>
        </w:rPr>
        <w:t xml:space="preserve"> smlouvy</w:t>
      </w:r>
      <w:proofErr w:type="gramEnd"/>
      <w:r w:rsidRPr="00BF6913">
        <w:rPr>
          <w:sz w:val="24"/>
          <w:szCs w:val="24"/>
        </w:rPr>
        <w:t>.</w:t>
      </w:r>
    </w:p>
    <w:p w:rsidR="00480504" w:rsidRDefault="00480504" w:rsidP="004D5A54">
      <w:pPr>
        <w:spacing w:after="0"/>
        <w:jc w:val="both"/>
        <w:rPr>
          <w:b/>
          <w:sz w:val="28"/>
          <w:szCs w:val="28"/>
        </w:rPr>
      </w:pPr>
    </w:p>
    <w:p w:rsidR="00480504" w:rsidRDefault="00480504" w:rsidP="004D5A54">
      <w:pPr>
        <w:spacing w:after="0"/>
        <w:jc w:val="both"/>
        <w:rPr>
          <w:b/>
          <w:sz w:val="28"/>
          <w:szCs w:val="28"/>
        </w:rPr>
      </w:pPr>
    </w:p>
    <w:sectPr w:rsidR="00480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F364C"/>
    <w:multiLevelType w:val="hybridMultilevel"/>
    <w:tmpl w:val="DA78E1A6"/>
    <w:lvl w:ilvl="0" w:tplc="940AD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D33E2C"/>
    <w:multiLevelType w:val="hybridMultilevel"/>
    <w:tmpl w:val="67CC93B8"/>
    <w:lvl w:ilvl="0" w:tplc="658E8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54"/>
    <w:rsid w:val="000012C2"/>
    <w:rsid w:val="00066C3A"/>
    <w:rsid w:val="00071785"/>
    <w:rsid w:val="000A0906"/>
    <w:rsid w:val="000D02A6"/>
    <w:rsid w:val="000D19EF"/>
    <w:rsid w:val="00124C2B"/>
    <w:rsid w:val="001643B2"/>
    <w:rsid w:val="001905CA"/>
    <w:rsid w:val="001D153C"/>
    <w:rsid w:val="001D5D1B"/>
    <w:rsid w:val="002172E8"/>
    <w:rsid w:val="00256EBC"/>
    <w:rsid w:val="00261EC0"/>
    <w:rsid w:val="00290621"/>
    <w:rsid w:val="002B1D4D"/>
    <w:rsid w:val="002C018D"/>
    <w:rsid w:val="002F2150"/>
    <w:rsid w:val="00332237"/>
    <w:rsid w:val="003A7DF1"/>
    <w:rsid w:val="003B29FE"/>
    <w:rsid w:val="003C0C3E"/>
    <w:rsid w:val="00416155"/>
    <w:rsid w:val="00480504"/>
    <w:rsid w:val="004D5A54"/>
    <w:rsid w:val="00597671"/>
    <w:rsid w:val="005A3A45"/>
    <w:rsid w:val="005B23C4"/>
    <w:rsid w:val="005C426E"/>
    <w:rsid w:val="005F0FFB"/>
    <w:rsid w:val="0062772C"/>
    <w:rsid w:val="00647D64"/>
    <w:rsid w:val="00660937"/>
    <w:rsid w:val="00690BD5"/>
    <w:rsid w:val="006B141E"/>
    <w:rsid w:val="006B2E94"/>
    <w:rsid w:val="006F5154"/>
    <w:rsid w:val="00701622"/>
    <w:rsid w:val="007256CB"/>
    <w:rsid w:val="00744DBB"/>
    <w:rsid w:val="00792540"/>
    <w:rsid w:val="007C0787"/>
    <w:rsid w:val="007D5905"/>
    <w:rsid w:val="008319C5"/>
    <w:rsid w:val="00847C29"/>
    <w:rsid w:val="00875070"/>
    <w:rsid w:val="008756C0"/>
    <w:rsid w:val="008A449D"/>
    <w:rsid w:val="008C2089"/>
    <w:rsid w:val="00937D22"/>
    <w:rsid w:val="009570A9"/>
    <w:rsid w:val="00992E36"/>
    <w:rsid w:val="009A289C"/>
    <w:rsid w:val="009A5C2B"/>
    <w:rsid w:val="009D16A4"/>
    <w:rsid w:val="009E126E"/>
    <w:rsid w:val="009F71A0"/>
    <w:rsid w:val="00AA5060"/>
    <w:rsid w:val="00B0402E"/>
    <w:rsid w:val="00B275BB"/>
    <w:rsid w:val="00B379E0"/>
    <w:rsid w:val="00B415B0"/>
    <w:rsid w:val="00B94575"/>
    <w:rsid w:val="00BB0199"/>
    <w:rsid w:val="00BF6913"/>
    <w:rsid w:val="00C10C1D"/>
    <w:rsid w:val="00C229C1"/>
    <w:rsid w:val="00C743D7"/>
    <w:rsid w:val="00CB1237"/>
    <w:rsid w:val="00CC1875"/>
    <w:rsid w:val="00D23DBE"/>
    <w:rsid w:val="00D86B06"/>
    <w:rsid w:val="00E061BB"/>
    <w:rsid w:val="00E07298"/>
    <w:rsid w:val="00E172D5"/>
    <w:rsid w:val="00E50C2B"/>
    <w:rsid w:val="00E67E85"/>
    <w:rsid w:val="00E860A5"/>
    <w:rsid w:val="00EB639E"/>
    <w:rsid w:val="00EF691E"/>
    <w:rsid w:val="00F05645"/>
    <w:rsid w:val="00F55B2B"/>
    <w:rsid w:val="00FC69F9"/>
    <w:rsid w:val="00FE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95C2E-95FA-46BF-A484-A9807661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5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4">
    <w:name w:val="Pa24"/>
    <w:basedOn w:val="Normln"/>
    <w:next w:val="Normln"/>
    <w:uiPriority w:val="99"/>
    <w:rsid w:val="00FE2C24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E2C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5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4</Pages>
  <Words>997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Pecinová</dc:creator>
  <cp:keywords/>
  <dc:description/>
  <cp:lastModifiedBy>Pecinová</cp:lastModifiedBy>
  <cp:revision>11</cp:revision>
  <cp:lastPrinted>2021-11-10T07:53:00Z</cp:lastPrinted>
  <dcterms:created xsi:type="dcterms:W3CDTF">2021-11-25T12:19:00Z</dcterms:created>
  <dcterms:modified xsi:type="dcterms:W3CDTF">2021-12-14T08:15:00Z</dcterms:modified>
</cp:coreProperties>
</file>